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1330" w14:textId="77777777" w:rsidR="00E82112" w:rsidRDefault="003755AF">
      <w:pPr>
        <w:pStyle w:val="Heading1"/>
        <w:jc w:val="right"/>
        <w:rPr>
          <w:lang w:val="ms-MY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3F9B527D" wp14:editId="44B84F9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59790" cy="859790"/>
            <wp:effectExtent l="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AA4">
        <w:rPr>
          <w:lang w:val="ms-MY"/>
        </w:rPr>
        <w:t xml:space="preserve"> </w:t>
      </w:r>
    </w:p>
    <w:p w14:paraId="32FD1605" w14:textId="77777777" w:rsidR="00E82112" w:rsidRDefault="00E82112">
      <w:pPr>
        <w:pStyle w:val="Heading1"/>
        <w:jc w:val="right"/>
        <w:rPr>
          <w:lang w:val="ms-MY"/>
        </w:rPr>
      </w:pPr>
    </w:p>
    <w:p w14:paraId="324281C7" w14:textId="77777777" w:rsidR="00E82112" w:rsidRDefault="00E82112">
      <w:pPr>
        <w:rPr>
          <w:rFonts w:ascii="Arial" w:hAnsi="Arial" w:cs="Arial"/>
          <w:b/>
          <w:bCs/>
          <w:sz w:val="24"/>
          <w:lang w:val="ms-MY"/>
        </w:rPr>
      </w:pPr>
    </w:p>
    <w:p w14:paraId="3C797F77" w14:textId="77777777" w:rsidR="00E82112" w:rsidRDefault="00E82112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14:paraId="1C1BDFB5" w14:textId="77777777" w:rsidR="004710E4" w:rsidRPr="007E5D8A" w:rsidRDefault="004710E4" w:rsidP="004710E4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7E5D8A">
        <w:rPr>
          <w:rFonts w:ascii="Arial" w:hAnsi="Arial" w:cs="Arial"/>
          <w:b/>
          <w:sz w:val="28"/>
          <w:lang w:val="ms-MY" w:eastAsia="x-none"/>
        </w:rPr>
        <w:t xml:space="preserve">ANUGERAH INOVASI MARDI 2024 </w:t>
      </w:r>
    </w:p>
    <w:p w14:paraId="7461F6AC" w14:textId="77777777" w:rsidR="004710E4" w:rsidRPr="00CD1724" w:rsidRDefault="004710E4" w:rsidP="004710E4">
      <w:pPr>
        <w:spacing w:after="120" w:line="240" w:lineRule="auto"/>
        <w:jc w:val="center"/>
        <w:rPr>
          <w:rFonts w:ascii="Arial" w:hAnsi="Arial" w:cs="Arial"/>
          <w:b/>
          <w:sz w:val="24"/>
          <w:lang w:val="ms-MY" w:eastAsia="x-none"/>
        </w:rPr>
      </w:pPr>
    </w:p>
    <w:p w14:paraId="6D410F1B" w14:textId="77777777" w:rsidR="004710E4" w:rsidRDefault="00CD1724" w:rsidP="004710E4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0" w:name="_Hlk168652944"/>
      <w:r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226F3" wp14:editId="240277B7">
                <wp:simplePos x="0" y="0"/>
                <wp:positionH relativeFrom="column">
                  <wp:posOffset>165735</wp:posOffset>
                </wp:positionH>
                <wp:positionV relativeFrom="paragraph">
                  <wp:posOffset>267970</wp:posOffset>
                </wp:positionV>
                <wp:extent cx="5207000" cy="304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166E8" w14:textId="457D94C5" w:rsidR="004710E4" w:rsidRPr="009721DB" w:rsidRDefault="00CD1724" w:rsidP="00471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D172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PROJEK PENYELIDIKAN BIDAAN LUAR TERBAIK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226F3" id="Rectangle 4" o:spid="_x0000_s1026" style="position:absolute;left:0;text-align:left;margin-left:13.05pt;margin-top:21.1pt;width:41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rVngIAAKsFAAAOAAAAZHJzL2Uyb0RvYy54bWysVE1v2zAMvQ/YfxB0X+1k6doFdYqgRYcB&#10;XVu0HXpWZCk2JomapMTOfn0pyXE/1mHAsItMSuQj+Uzy5LTXimyF8y2Yik4OSkqE4VC3Zl3R7/cX&#10;H44p8YGZmikwoqI74enp4v27k87OxRQaULVwBEGMn3e2ok0Idl4UnjdCM38AVhh8lOA0C6i6dVE7&#10;1iG6VsW0LD8VHbjaOuDCe7w9z490kfClFDxcS+lFIKqimFtIp0vnKp7F4oTN147ZpuVDGuwfstCs&#10;NRh0hDpngZGNa3+D0i134EGGAw66AClbLlINWM2kfFXNXcOsSLUgOd6ONPn/B8uvtjeOtHVFZ5QY&#10;pvEX3SJpzKyVILNIT2f9HK3u7I0bNI9irLWXTscvVkH6ROlupFT0gXC8PJyWR2WJzHN8+1jOjlFG&#10;mOLJ2zofvgjQJAoVdRg9Mcm2lz5k071JDOZBtfVFq1RSYpuIM+XIluEPZpwLEybJXW30N6jz/SFm&#10;sA+bOiu6pCReoCkTMQ1E9Bw43hSRgFxyksJOiWinzK2QyBwWOU0RR+QctP6RE/ENq8Xf8khgEVVi&#10;7BF3AHhZZMTN2Q220U2kVh8dyz8llB1H6xQRTBgddWvAveWskNYharbfE5PpiMyEftWjSRRXUO+w&#10;rRzkefOWX7T4dy+ZDzfM4YBhQ+DSCNd4SAVdRWGQKGnA/XrrPtpj3+MrJR0ObEX9zw1zghL11eBE&#10;fJ7MZnHCkzI7PJqi4p6/rJ6/mI0+A2yZCa4ny5MY7YPai9KBfsDdsoxR8YkZjrEryoPbK2chLxLc&#10;Tlwsl8kMp9qycGnuLI/gkeDYvff9A3N2aPGAw3EF++Fm81ednm2jp4HlJoBs0xg88TpQjxsh9fCw&#10;veLKea4nq6cdu3gEAAD//wMAUEsDBBQABgAIAAAAIQDc80n/3AAAAAgBAAAPAAAAZHJzL2Rvd25y&#10;ZXYueG1sTI/BTsMwEETvSPyDtUjcqFOrqkKIU1GkSpyQSPkAx97GgXgdxU7r/j3uCY6zM5p5W++S&#10;G9kZ5zB4krBeFcCQtDcD9RK+joenEliIiowaPaGEKwbYNfd3taqMv9AnntvYs1xCoVISbIxTxXnQ&#10;Fp0KKz8hZe/kZ6dilnPPzawuudyNXBTFljs1UF6wasI3i/qnXZyE6ZTEu94f9tf2WC72u/vgSaOU&#10;jw/p9QVYxBT/wnDDz+jQZKbOL2QCGyWI7TonJWyEAJb9cnM7dBKeCwG8qfn/B5pfAAAA//8DAFBL&#10;AQItABQABgAIAAAAIQC2gziS/gAAAOEBAAATAAAAAAAAAAAAAAAAAAAAAABbQ29udGVudF9UeXBl&#10;c10ueG1sUEsBAi0AFAAGAAgAAAAhADj9If/WAAAAlAEAAAsAAAAAAAAAAAAAAAAALwEAAF9yZWxz&#10;Ly5yZWxzUEsBAi0AFAAGAAgAAAAhAEeSKtWeAgAAqwUAAA4AAAAAAAAAAAAAAAAALgIAAGRycy9l&#10;Mm9Eb2MueG1sUEsBAi0AFAAGAAgAAAAhANzzSf/cAAAACAEAAA8AAAAAAAAAAAAAAAAA+AQAAGRy&#10;cy9kb3ducmV2LnhtbFBLBQYAAAAABAAEAPMAAAABBgAAAAA=&#10;" fillcolor="#1f3763 [1604]" stroked="f" strokeweight="1pt">
                <v:textbox>
                  <w:txbxContent>
                    <w:p w14:paraId="49E166E8" w14:textId="457D94C5" w:rsidR="004710E4" w:rsidRPr="009721DB" w:rsidRDefault="00CD1724" w:rsidP="004710E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D172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PROJEK PENYELIDIKAN BIDAAN LUAR TERBAIK MARDI </w:t>
                      </w:r>
                    </w:p>
                  </w:txbxContent>
                </v:textbox>
              </v:rect>
            </w:pict>
          </mc:Fallback>
        </mc:AlternateContent>
      </w:r>
      <w:r w:rsidR="004710E4">
        <w:rPr>
          <w:rFonts w:ascii="Arial" w:hAnsi="Arial" w:cs="Arial"/>
          <w:b/>
          <w:sz w:val="28"/>
          <w:lang w:val="ms-MY" w:eastAsia="x-none"/>
        </w:rPr>
        <w:t>BORANG PENYERTAAN</w:t>
      </w:r>
    </w:p>
    <w:bookmarkEnd w:id="0"/>
    <w:p w14:paraId="73ED6AED" w14:textId="77777777" w:rsidR="004710E4" w:rsidRPr="00B5656E" w:rsidRDefault="004710E4" w:rsidP="004710E4">
      <w:pPr>
        <w:spacing w:after="120"/>
        <w:jc w:val="center"/>
        <w:rPr>
          <w:rFonts w:ascii="Arial" w:hAnsi="Arial" w:cs="Arial"/>
          <w:b/>
          <w:sz w:val="28"/>
          <w:lang w:val="ms-MY" w:eastAsia="x-none"/>
        </w:rPr>
      </w:pPr>
    </w:p>
    <w:p w14:paraId="762C0A7E" w14:textId="77777777" w:rsidR="00E82112" w:rsidRDefault="00E82112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</w:p>
    <w:p w14:paraId="129B827B" w14:textId="77777777" w:rsidR="00F8575B" w:rsidRDefault="00F8575B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</w:p>
    <w:p w14:paraId="72E96227" w14:textId="77777777" w:rsidR="00E82112" w:rsidRDefault="003755AF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b/>
          <w:bCs/>
          <w:lang w:val="ms-MY"/>
        </w:rPr>
        <w:t>SYARAT-SYARAT PERMOHONAN</w:t>
      </w:r>
      <w:bookmarkStart w:id="1" w:name="_GoBack"/>
      <w:bookmarkEnd w:id="1"/>
    </w:p>
    <w:p w14:paraId="7E675838" w14:textId="77777777" w:rsidR="00E82112" w:rsidRDefault="00E82112" w:rsidP="000E78B6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/>
          <w:bCs/>
          <w:lang w:val="ms-MY"/>
        </w:rPr>
      </w:pPr>
    </w:p>
    <w:p w14:paraId="5DB04577" w14:textId="2F7B4D14" w:rsidR="00CD1724" w:rsidRPr="00CD1724" w:rsidRDefault="008C6E7F" w:rsidP="00790CFC">
      <w:pPr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S</w:t>
      </w:r>
      <w:r w:rsidRPr="00CD1724">
        <w:rPr>
          <w:rFonts w:ascii="Arial" w:eastAsia="Times New Roman" w:hAnsi="Arial" w:cs="Arial"/>
          <w:lang w:val="ms-MY"/>
        </w:rPr>
        <w:t xml:space="preserve">emua projek penyelidikan yang menerima </w:t>
      </w:r>
      <w:r w:rsidRPr="00CD1724">
        <w:rPr>
          <w:rFonts w:ascii="Arial" w:eastAsia="Times New Roman" w:hAnsi="Arial" w:cs="Arial"/>
          <w:b/>
          <w:bCs/>
          <w:lang w:val="ms-MY"/>
        </w:rPr>
        <w:t>dana luar</w:t>
      </w:r>
      <w:r w:rsidRPr="00CD1724">
        <w:rPr>
          <w:rFonts w:ascii="Arial" w:eastAsia="Times New Roman" w:hAnsi="Arial" w:cs="Arial"/>
          <w:lang w:val="ms-MY"/>
        </w:rPr>
        <w:t xml:space="preserve"> selain daripada projek  pembangunan dan </w:t>
      </w:r>
      <w:r w:rsidRPr="00CD1724">
        <w:rPr>
          <w:rFonts w:ascii="Arial" w:eastAsia="Times New Roman" w:hAnsi="Arial" w:cs="Arial"/>
          <w:b/>
          <w:bCs/>
          <w:lang w:val="ms-MY"/>
        </w:rPr>
        <w:t>telah tamat (siap)</w:t>
      </w:r>
      <w:r w:rsidRPr="00CD1724">
        <w:rPr>
          <w:rFonts w:ascii="Arial" w:eastAsia="Times New Roman" w:hAnsi="Arial" w:cs="Arial"/>
          <w:lang w:val="ms-MY"/>
        </w:rPr>
        <w:t xml:space="preserve"> bagi tiga tahun terkini (2021 - 2023) adalah layak untuk memohon; </w:t>
      </w:r>
    </w:p>
    <w:p w14:paraId="4E65E070" w14:textId="77777777" w:rsidR="00CD1724" w:rsidRPr="00CD1724" w:rsidRDefault="00CD1724" w:rsidP="00790CFC">
      <w:pPr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lang w:val="ms-MY"/>
        </w:rPr>
      </w:pPr>
      <w:r w:rsidRPr="00CD1724">
        <w:rPr>
          <w:rFonts w:ascii="Arial" w:hAnsi="Arial" w:cs="Arial"/>
          <w:lang w:val="ms-MY"/>
        </w:rPr>
        <w:t>Calon hendaklah mengemukakan</w:t>
      </w:r>
      <w:r w:rsidRPr="00CD1724">
        <w:rPr>
          <w:rFonts w:ascii="Arial" w:hAnsi="Arial" w:cs="Arial"/>
          <w:b/>
          <w:lang w:val="ms-MY"/>
        </w:rPr>
        <w:t xml:space="preserve"> pencapaian yang diperolehi dari tahun 20</w:t>
      </w:r>
      <w:r>
        <w:rPr>
          <w:rFonts w:ascii="Arial" w:hAnsi="Arial" w:cs="Arial"/>
          <w:b/>
          <w:lang w:val="ms-MY"/>
        </w:rPr>
        <w:t>21</w:t>
      </w:r>
      <w:r w:rsidRPr="00CD1724">
        <w:rPr>
          <w:rFonts w:ascii="Arial" w:hAnsi="Arial" w:cs="Arial"/>
          <w:b/>
          <w:lang w:val="ms-MY"/>
        </w:rPr>
        <w:t>-2023 sahaja;</w:t>
      </w:r>
    </w:p>
    <w:p w14:paraId="35600C58" w14:textId="495063B8" w:rsidR="00790CFC" w:rsidRDefault="003755AF" w:rsidP="00790CFC">
      <w:pPr>
        <w:pStyle w:val="ListParagraph"/>
        <w:numPr>
          <w:ilvl w:val="1"/>
          <w:numId w:val="2"/>
        </w:numPr>
        <w:spacing w:after="0" w:line="360" w:lineRule="auto"/>
        <w:ind w:left="993" w:hanging="567"/>
        <w:rPr>
          <w:rFonts w:ascii="Arial" w:eastAsia="Times New Roman" w:hAnsi="Arial" w:cs="Arial"/>
          <w:bCs/>
          <w:lang w:val="ms-MY"/>
        </w:rPr>
      </w:pPr>
      <w:r w:rsidRPr="00790CFC">
        <w:rPr>
          <w:rFonts w:ascii="Arial" w:hAnsi="Arial" w:cs="Arial"/>
          <w:bCs/>
          <w:lang w:val="ms-MY"/>
        </w:rPr>
        <w:t xml:space="preserve">Calon hendaklah mengemukakan </w:t>
      </w:r>
      <w:r w:rsidR="00CD1724" w:rsidRPr="00790CFC">
        <w:rPr>
          <w:rFonts w:ascii="Arial" w:hAnsi="Arial" w:cs="Arial"/>
          <w:bCs/>
          <w:lang w:val="ms-MY"/>
        </w:rPr>
        <w:t xml:space="preserve">bersama </w:t>
      </w:r>
      <w:r w:rsidR="008C6E7F" w:rsidRPr="00790CFC">
        <w:rPr>
          <w:rFonts w:ascii="Arial" w:hAnsi="Arial" w:cs="Arial"/>
          <w:b/>
          <w:lang w:val="ms-MY"/>
        </w:rPr>
        <w:t>bukti maklumat pencapaian</w:t>
      </w:r>
      <w:r w:rsidR="008C6E7F" w:rsidRPr="00790CFC">
        <w:rPr>
          <w:rFonts w:ascii="Arial" w:hAnsi="Arial" w:cs="Arial"/>
          <w:bCs/>
          <w:lang w:val="ms-MY"/>
        </w:rPr>
        <w:t xml:space="preserve"> </w:t>
      </w:r>
      <w:r w:rsidRPr="00790CFC">
        <w:rPr>
          <w:rFonts w:ascii="Arial" w:hAnsi="Arial" w:cs="Arial"/>
          <w:bCs/>
          <w:lang w:val="ms-MY"/>
        </w:rPr>
        <w:t>untuk tempoh tiga tahun terkini (2021 - 2023) iaitu  halaman pertama penerbitan yang telah diterbitkan atau yang telah menerima nombor DOI, maklumat penglibatan projek dalam sistem PROPER/MyGRANT MOSTI/lain-lain dokumen projek, senarai harta intelek (IP), pengkomersialan, pra-pengkomersialan, penemuan saintifik yang signifikan, sijil anugerah, dan lain-lain yang berkaitan</w:t>
      </w:r>
      <w:r w:rsidR="002E7B74" w:rsidRPr="00790CFC">
        <w:rPr>
          <w:rFonts w:ascii="Arial" w:hAnsi="Arial" w:cs="Arial"/>
          <w:bCs/>
          <w:lang w:val="ms-MY"/>
        </w:rPr>
        <w:t xml:space="preserve">. </w:t>
      </w:r>
      <w:r w:rsidR="002E7B74" w:rsidRPr="00790CFC">
        <w:rPr>
          <w:rFonts w:ascii="Arial" w:eastAsia="Times New Roman" w:hAnsi="Arial" w:cs="Arial"/>
          <w:b/>
          <w:bCs/>
          <w:lang w:val="ms-MY"/>
        </w:rPr>
        <w:t>Kegagalan mengemukakan dokumen yang diperlukan akan menyebabkan kehilangan markah</w:t>
      </w:r>
      <w:r w:rsidR="002E7B74" w:rsidRPr="00790CFC">
        <w:rPr>
          <w:rFonts w:ascii="Arial" w:eastAsia="Times New Roman" w:hAnsi="Arial" w:cs="Arial"/>
          <w:bCs/>
          <w:lang w:val="ms-MY"/>
        </w:rPr>
        <w:t>;</w:t>
      </w:r>
      <w:r w:rsidR="00790CFC" w:rsidRPr="00790CFC">
        <w:rPr>
          <w:rFonts w:ascii="Arial" w:eastAsia="Times New Roman" w:hAnsi="Arial" w:cs="Arial"/>
          <w:bCs/>
          <w:lang w:val="ms-MY"/>
        </w:rPr>
        <w:t xml:space="preserve"> </w:t>
      </w:r>
    </w:p>
    <w:p w14:paraId="40C655C6" w14:textId="74445737" w:rsidR="002E7B74" w:rsidRPr="00790CFC" w:rsidRDefault="00790CFC" w:rsidP="00790CFC">
      <w:pPr>
        <w:pStyle w:val="ListParagraph"/>
        <w:numPr>
          <w:ilvl w:val="1"/>
          <w:numId w:val="2"/>
        </w:numPr>
        <w:spacing w:after="0" w:line="360" w:lineRule="auto"/>
        <w:ind w:left="993" w:right="-22" w:hanging="567"/>
        <w:jc w:val="both"/>
        <w:rPr>
          <w:rFonts w:ascii="Arial" w:hAnsi="Arial" w:cs="Arial"/>
          <w:lang w:val="ms-MY"/>
        </w:rPr>
      </w:pPr>
      <w:r w:rsidRPr="00790CFC">
        <w:rPr>
          <w:rFonts w:ascii="Arial" w:eastAsia="Times New Roman" w:hAnsi="Arial" w:cs="Arial"/>
          <w:bCs/>
          <w:lang w:val="ms-MY"/>
        </w:rPr>
        <w:t>Calon perlu mengemel gambar berkumpulan beresolusi tinggi (format JPEG/PNG) kepada urusetia;</w:t>
      </w:r>
    </w:p>
    <w:p w14:paraId="13D5638D" w14:textId="2C72FC9C" w:rsidR="00E82112" w:rsidRPr="00CD1724" w:rsidRDefault="003755AF" w:rsidP="00790CFC">
      <w:pPr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lang w:val="ms-MY"/>
        </w:rPr>
      </w:pPr>
      <w:r w:rsidRPr="00CD1724">
        <w:rPr>
          <w:rFonts w:ascii="Arial" w:eastAsia="Times New Roman" w:hAnsi="Arial" w:cs="Arial"/>
          <w:lang w:val="ms-MY"/>
        </w:rPr>
        <w:t xml:space="preserve">Maklumat yang diberikan mestilah </w:t>
      </w:r>
      <w:r w:rsidRPr="00CD1724">
        <w:rPr>
          <w:rFonts w:ascii="Arial" w:hAnsi="Arial" w:cs="Arial"/>
          <w:b/>
          <w:bCs/>
          <w:lang w:val="ms-MY"/>
        </w:rPr>
        <w:t>SAHIH</w:t>
      </w:r>
      <w:r w:rsidRPr="00CD1724">
        <w:rPr>
          <w:rFonts w:ascii="Arial" w:hAnsi="Arial" w:cs="Arial"/>
          <w:lang w:val="ms-MY"/>
        </w:rPr>
        <w:t xml:space="preserve"> </w:t>
      </w:r>
      <w:r w:rsidRPr="00CD1724">
        <w:rPr>
          <w:rFonts w:ascii="Arial" w:eastAsia="Times New Roman" w:hAnsi="Arial" w:cs="Arial"/>
          <w:lang w:val="ms-MY"/>
        </w:rPr>
        <w:t>dan sebarang bentuk pemalsuan akan menyebabkan penarikan anugerah</w:t>
      </w:r>
      <w:r w:rsidR="00790CFC">
        <w:rPr>
          <w:rFonts w:ascii="Arial" w:eastAsia="Times New Roman" w:hAnsi="Arial" w:cs="Arial"/>
          <w:lang w:val="ms-MY"/>
        </w:rPr>
        <w:t>;</w:t>
      </w:r>
      <w:r w:rsidRPr="00CD1724">
        <w:rPr>
          <w:rFonts w:ascii="Arial" w:eastAsia="Times New Roman" w:hAnsi="Arial" w:cs="Arial"/>
          <w:lang w:val="ms-MY"/>
        </w:rPr>
        <w:t xml:space="preserve"> </w:t>
      </w:r>
      <w:r w:rsidR="00CD316B">
        <w:rPr>
          <w:rFonts w:ascii="Arial" w:eastAsia="Times New Roman" w:hAnsi="Arial" w:cs="Arial"/>
          <w:lang w:val="ms-MY"/>
        </w:rPr>
        <w:t>dan</w:t>
      </w:r>
    </w:p>
    <w:p w14:paraId="7C58CACC" w14:textId="77777777" w:rsidR="00E82112" w:rsidRPr="00CD1724" w:rsidRDefault="003755AF" w:rsidP="00790CFC">
      <w:pPr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lang w:val="ms-MY"/>
        </w:rPr>
      </w:pPr>
      <w:r w:rsidRPr="00CD1724">
        <w:rPr>
          <w:rFonts w:ascii="Arial" w:eastAsia="Times New Roman" w:hAnsi="Arial" w:cs="Arial"/>
          <w:lang w:val="ms-MY"/>
        </w:rPr>
        <w:t xml:space="preserve">Keputusan adalah </w:t>
      </w:r>
      <w:r w:rsidRPr="00CD1724">
        <w:rPr>
          <w:rFonts w:ascii="Arial" w:eastAsia="Times New Roman" w:hAnsi="Arial" w:cs="Arial"/>
          <w:b/>
          <w:bCs/>
          <w:lang w:val="ms-MY"/>
        </w:rPr>
        <w:t>MUKTAMAD</w:t>
      </w:r>
      <w:r w:rsidRPr="00CD1724">
        <w:rPr>
          <w:rFonts w:ascii="Arial" w:eastAsia="Times New Roman" w:hAnsi="Arial" w:cs="Arial"/>
          <w:lang w:val="ms-MY"/>
        </w:rPr>
        <w:t xml:space="preserve"> dan rayuan tidak akan dilayan.</w:t>
      </w:r>
    </w:p>
    <w:p w14:paraId="7568E540" w14:textId="77777777" w:rsidR="00E82112" w:rsidRDefault="00E82112">
      <w:pPr>
        <w:spacing w:after="0" w:line="360" w:lineRule="auto"/>
        <w:jc w:val="center"/>
        <w:rPr>
          <w:rFonts w:ascii="Arial" w:eastAsia="Times New Roman" w:hAnsi="Arial" w:cs="Arial"/>
          <w:b/>
          <w:lang w:val="ms-MY"/>
        </w:rPr>
      </w:pPr>
    </w:p>
    <w:p w14:paraId="542FACE1" w14:textId="77777777" w:rsidR="00CD1724" w:rsidRDefault="00790CFC" w:rsidP="00790CFC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Cs/>
          <w:szCs w:val="24"/>
          <w:lang w:val="ms-MY"/>
        </w:rPr>
      </w:pPr>
      <w:bookmarkStart w:id="2" w:name="_Hlk167960063"/>
      <w:r w:rsidRPr="00790CFC">
        <w:rPr>
          <w:rFonts w:ascii="Arial" w:eastAsia="Times New Roman" w:hAnsi="Arial" w:cs="Arial"/>
          <w:b/>
          <w:bCs/>
          <w:szCs w:val="24"/>
          <w:lang w:val="ms-MY"/>
        </w:rPr>
        <w:t>Dua (2) set borang beserta dokumen sokongan bercetak</w:t>
      </w:r>
      <w:r w:rsidRPr="00790CFC">
        <w:rPr>
          <w:rFonts w:ascii="Arial" w:eastAsia="Times New Roman" w:hAnsi="Arial" w:cs="Arial"/>
          <w:bCs/>
          <w:szCs w:val="24"/>
          <w:lang w:val="ms-MY"/>
        </w:rPr>
        <w:t xml:space="preserve"> hendaklah dihantar selewatnya-lewatnya pada </w:t>
      </w:r>
      <w:r w:rsidRPr="00790CFC">
        <w:rPr>
          <w:rFonts w:ascii="Arial" w:eastAsia="Times New Roman" w:hAnsi="Arial" w:cs="Arial"/>
          <w:b/>
          <w:bCs/>
          <w:szCs w:val="24"/>
          <w:u w:val="single"/>
          <w:lang w:val="ms-MY"/>
        </w:rPr>
        <w:t>16 OGOS 2024</w:t>
      </w:r>
      <w:r w:rsidRPr="00790CFC">
        <w:rPr>
          <w:rFonts w:ascii="Arial" w:eastAsia="Times New Roman" w:hAnsi="Arial" w:cs="Arial"/>
          <w:bCs/>
          <w:szCs w:val="24"/>
          <w:lang w:val="ms-MY"/>
        </w:rPr>
        <w:t xml:space="preserve"> ke:</w:t>
      </w:r>
      <w:r w:rsidR="003755AF" w:rsidRPr="001A6E5C">
        <w:rPr>
          <w:rFonts w:ascii="Arial" w:eastAsia="Times New Roman" w:hAnsi="Arial" w:cs="Arial"/>
          <w:bCs/>
          <w:szCs w:val="24"/>
          <w:lang w:val="ms-MY"/>
        </w:rPr>
        <w:tab/>
      </w:r>
      <w:r w:rsidR="00CD1724">
        <w:rPr>
          <w:rFonts w:ascii="Arial" w:eastAsia="Times New Roman" w:hAnsi="Arial" w:cs="Arial"/>
          <w:bCs/>
          <w:szCs w:val="24"/>
          <w:lang w:val="ms-MY"/>
        </w:rPr>
        <w:t xml:space="preserve">    </w:t>
      </w:r>
    </w:p>
    <w:p w14:paraId="44080B7B" w14:textId="77777777" w:rsidR="00E64894" w:rsidRDefault="00CD1724" w:rsidP="00CD1724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 xml:space="preserve">      </w:t>
      </w:r>
    </w:p>
    <w:p w14:paraId="03AD3C10" w14:textId="77777777" w:rsidR="003755AF" w:rsidRPr="001A6E5C" w:rsidRDefault="00E64894" w:rsidP="00CD1724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ab/>
      </w:r>
      <w:r w:rsidR="003755AF" w:rsidRPr="001A6E5C">
        <w:rPr>
          <w:rFonts w:ascii="Arial" w:eastAsia="Times New Roman" w:hAnsi="Arial" w:cs="Arial"/>
          <w:bCs/>
          <w:szCs w:val="24"/>
          <w:lang w:val="ms-MY"/>
        </w:rPr>
        <w:t xml:space="preserve">Urus Setia </w:t>
      </w:r>
    </w:p>
    <w:p w14:paraId="27E5E524" w14:textId="77777777" w:rsidR="003755AF" w:rsidRPr="001A6E5C" w:rsidRDefault="00E64894" w:rsidP="00E64894">
      <w:pPr>
        <w:spacing w:after="0" w:line="240" w:lineRule="auto"/>
        <w:rPr>
          <w:rFonts w:ascii="Arial" w:eastAsia="Times New Roman" w:hAnsi="Arial" w:cs="Arial"/>
          <w:bCs/>
          <w:szCs w:val="24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ab/>
      </w:r>
      <w:r w:rsidR="003755AF" w:rsidRPr="001A6E5C">
        <w:rPr>
          <w:rFonts w:ascii="Arial" w:eastAsia="Times New Roman" w:hAnsi="Arial" w:cs="Arial"/>
          <w:bCs/>
          <w:szCs w:val="24"/>
          <w:lang w:val="ms-MY"/>
        </w:rPr>
        <w:t>Anugerah Inovasi MARDI (AIM) 2024</w:t>
      </w:r>
    </w:p>
    <w:p w14:paraId="399459D0" w14:textId="77777777" w:rsidR="003755AF" w:rsidRPr="001A6E5C" w:rsidRDefault="003755AF" w:rsidP="00E64894">
      <w:pPr>
        <w:spacing w:after="0" w:line="240" w:lineRule="auto"/>
        <w:ind w:left="567" w:firstLine="142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>Pusat Penyelidikan Bioteknologi &amp; Nanoteknologi</w:t>
      </w:r>
    </w:p>
    <w:p w14:paraId="0B466233" w14:textId="77777777" w:rsidR="003755AF" w:rsidRDefault="00E64894" w:rsidP="00E64894">
      <w:pPr>
        <w:spacing w:after="0" w:line="240" w:lineRule="auto"/>
        <w:rPr>
          <w:rFonts w:ascii="Arial" w:eastAsia="Times New Roman" w:hAnsi="Arial" w:cs="Arial"/>
          <w:bCs/>
          <w:szCs w:val="24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ab/>
        <w:t xml:space="preserve">    </w:t>
      </w:r>
      <w:r w:rsidR="00CD1724">
        <w:rPr>
          <w:rFonts w:ascii="Arial" w:eastAsia="Times New Roman" w:hAnsi="Arial" w:cs="Arial"/>
          <w:bCs/>
          <w:szCs w:val="24"/>
          <w:lang w:val="ms-MY"/>
        </w:rPr>
        <w:t xml:space="preserve">u.p: </w:t>
      </w:r>
      <w:r>
        <w:rPr>
          <w:rFonts w:ascii="Arial" w:eastAsia="Times New Roman" w:hAnsi="Arial" w:cs="Arial"/>
          <w:bCs/>
          <w:szCs w:val="24"/>
          <w:lang w:val="ms-MY"/>
        </w:rPr>
        <w:tab/>
        <w:t xml:space="preserve"> </w:t>
      </w:r>
      <w:r w:rsidR="003755AF" w:rsidRPr="001A6E5C">
        <w:rPr>
          <w:rFonts w:ascii="Arial" w:eastAsia="Times New Roman" w:hAnsi="Arial" w:cs="Arial"/>
          <w:bCs/>
          <w:szCs w:val="24"/>
          <w:lang w:val="ms-MY"/>
        </w:rPr>
        <w:t xml:space="preserve">Dr. Lau Han Yih – e-mel: </w:t>
      </w:r>
      <w:hyperlink r:id="rId8" w:history="1">
        <w:r w:rsidR="003755AF" w:rsidRPr="00EC68BA">
          <w:rPr>
            <w:rStyle w:val="Hyperlink"/>
            <w:rFonts w:ascii="Arial" w:eastAsia="Times New Roman" w:hAnsi="Arial" w:cs="Arial"/>
            <w:bCs/>
            <w:szCs w:val="24"/>
            <w:lang w:val="ms-MY"/>
          </w:rPr>
          <w:t>hylau@mardi.gov.my</w:t>
        </w:r>
      </w:hyperlink>
    </w:p>
    <w:p w14:paraId="2631E5A4" w14:textId="77777777" w:rsidR="003755AF" w:rsidRDefault="00CD1724" w:rsidP="00CD1724">
      <w:pPr>
        <w:tabs>
          <w:tab w:val="left" w:pos="1134"/>
        </w:tabs>
        <w:spacing w:after="0" w:line="240" w:lineRule="auto"/>
        <w:ind w:left="567" w:firstLine="426"/>
        <w:rPr>
          <w:rStyle w:val="Hyperlink"/>
          <w:rFonts w:ascii="Arial" w:eastAsia="Times New Roman" w:hAnsi="Arial" w:cs="Arial"/>
          <w:bCs/>
          <w:szCs w:val="24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 xml:space="preserve">        </w:t>
      </w:r>
      <w:r w:rsidR="003755AF" w:rsidRPr="001A6E5C">
        <w:rPr>
          <w:rFonts w:ascii="Arial" w:eastAsia="Times New Roman" w:hAnsi="Arial" w:cs="Arial"/>
          <w:bCs/>
          <w:szCs w:val="24"/>
          <w:lang w:val="ms-MY"/>
        </w:rPr>
        <w:t xml:space="preserve">Dr. Rabiatul Adawiah Zainal Abidin– e-mel: </w:t>
      </w:r>
      <w:hyperlink r:id="rId9" w:history="1">
        <w:r w:rsidR="003755AF" w:rsidRPr="00EC68BA">
          <w:rPr>
            <w:rStyle w:val="Hyperlink"/>
            <w:rFonts w:ascii="Arial" w:eastAsia="Times New Roman" w:hAnsi="Arial" w:cs="Arial"/>
            <w:bCs/>
            <w:szCs w:val="24"/>
            <w:lang w:val="ms-MY"/>
          </w:rPr>
          <w:t>rabiatul@mardi.gov.my</w:t>
        </w:r>
      </w:hyperlink>
    </w:p>
    <w:bookmarkEnd w:id="2"/>
    <w:p w14:paraId="6343975F" w14:textId="77777777" w:rsidR="002E7B74" w:rsidRDefault="002E7B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</w:p>
    <w:p w14:paraId="33130CB3" w14:textId="77777777" w:rsidR="00E82112" w:rsidRDefault="003755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sz w:val="28"/>
          <w:szCs w:val="28"/>
          <w:lang w:val="ms-MY"/>
        </w:rPr>
        <w:lastRenderedPageBreak/>
        <w:t xml:space="preserve">ANUGERAH PROJEK PENYELIDIKAN BIDAAN LUAR </w:t>
      </w:r>
    </w:p>
    <w:p w14:paraId="7CDB0C29" w14:textId="77777777" w:rsidR="00E82112" w:rsidRDefault="003755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sz w:val="28"/>
          <w:szCs w:val="28"/>
          <w:lang w:val="ms-MY"/>
        </w:rPr>
        <w:t>TERBAIK MARDI 2024</w:t>
      </w:r>
    </w:p>
    <w:p w14:paraId="7A6E78A0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45"/>
        <w:gridCol w:w="2898"/>
        <w:gridCol w:w="380"/>
        <w:gridCol w:w="6171"/>
      </w:tblGrid>
      <w:tr w:rsidR="00E82112" w14:paraId="2D7F60AD" w14:textId="77777777" w:rsidTr="002E7B74">
        <w:trPr>
          <w:trHeight w:val="281"/>
        </w:trPr>
        <w:tc>
          <w:tcPr>
            <w:tcW w:w="10094" w:type="dxa"/>
            <w:gridSpan w:val="4"/>
            <w:shd w:val="clear" w:color="auto" w:fill="F2F2F2" w:themeFill="background1" w:themeFillShade="F2"/>
            <w:vAlign w:val="center"/>
          </w:tcPr>
          <w:p w14:paraId="7B169C84" w14:textId="77777777" w:rsidR="00E82112" w:rsidRDefault="003755AF">
            <w:pPr>
              <w:numPr>
                <w:ilvl w:val="0"/>
                <w:numId w:val="1"/>
              </w:numPr>
              <w:spacing w:after="0" w:line="360" w:lineRule="auto"/>
              <w:ind w:left="634" w:hanging="634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MAKLUMAT PROJEK</w:t>
            </w:r>
          </w:p>
        </w:tc>
      </w:tr>
      <w:tr w:rsidR="00E82112" w14:paraId="25662CD6" w14:textId="77777777">
        <w:trPr>
          <w:trHeight w:val="1105"/>
        </w:trPr>
        <w:tc>
          <w:tcPr>
            <w:tcW w:w="645" w:type="dxa"/>
          </w:tcPr>
          <w:p w14:paraId="0AAC95E8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2.1</w:t>
            </w:r>
          </w:p>
        </w:tc>
        <w:tc>
          <w:tcPr>
            <w:tcW w:w="2898" w:type="dxa"/>
            <w:tcBorders>
              <w:right w:val="nil"/>
            </w:tcBorders>
          </w:tcPr>
          <w:p w14:paraId="19FF9C95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 xml:space="preserve">Tajuk Projek 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7E26B58D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2E0FCF9F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2F9CC1BB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2BC0FAE7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E82112" w14:paraId="433E2092" w14:textId="77777777">
        <w:trPr>
          <w:trHeight w:val="274"/>
        </w:trPr>
        <w:tc>
          <w:tcPr>
            <w:tcW w:w="645" w:type="dxa"/>
          </w:tcPr>
          <w:p w14:paraId="5BD2DB11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2.2</w:t>
            </w:r>
          </w:p>
        </w:tc>
        <w:tc>
          <w:tcPr>
            <w:tcW w:w="2898" w:type="dxa"/>
            <w:tcBorders>
              <w:right w:val="nil"/>
            </w:tcBorders>
          </w:tcPr>
          <w:p w14:paraId="432B0666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Jenis Projek</w:t>
            </w:r>
            <w:r w:rsidR="00822E2F">
              <w:rPr>
                <w:rFonts w:ascii="Arial" w:eastAsia="Times New Roman" w:hAnsi="Arial" w:cs="Arial"/>
                <w:b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ms-MY"/>
              </w:rPr>
              <w:t>/</w:t>
            </w:r>
            <w:r w:rsidR="00822E2F">
              <w:rPr>
                <w:rFonts w:ascii="Arial" w:eastAsia="Times New Roman" w:hAnsi="Arial" w:cs="Arial"/>
                <w:b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 xml:space="preserve">Sumber </w:t>
            </w:r>
            <w:r w:rsidR="00822E2F"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D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ana</w:t>
            </w:r>
          </w:p>
          <w:p w14:paraId="64A14E1F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3755AF">
              <w:rPr>
                <w:rFonts w:ascii="Arial" w:eastAsia="Times New Roman" w:hAnsi="Arial" w:cs="Arial"/>
                <w:lang w:val="ms-MY"/>
              </w:rPr>
              <w:t>MGC, Projek Toray (MTSF), Pemacu, NCTF</w:t>
            </w:r>
            <w:r>
              <w:rPr>
                <w:rFonts w:ascii="Arial" w:eastAsia="Times New Roman" w:hAnsi="Arial" w:cs="Arial"/>
                <w:lang w:val="ms-MY"/>
              </w:rPr>
              <w:t xml:space="preserve">, </w:t>
            </w:r>
            <w:r w:rsidRPr="003755AF">
              <w:rPr>
                <w:rFonts w:ascii="Arial" w:hAnsi="Arial" w:cs="Arial"/>
                <w:lang w:val="ms-MY"/>
              </w:rPr>
              <w:t>NKEA, EPP, Sumber Kekayaan Baru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1B3ED7A7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54E3D3B8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E82112" w14:paraId="0CBD3EE8" w14:textId="77777777">
        <w:tc>
          <w:tcPr>
            <w:tcW w:w="645" w:type="dxa"/>
          </w:tcPr>
          <w:p w14:paraId="41745C01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2.3</w:t>
            </w:r>
          </w:p>
        </w:tc>
        <w:tc>
          <w:tcPr>
            <w:tcW w:w="2898" w:type="dxa"/>
            <w:tcBorders>
              <w:right w:val="nil"/>
            </w:tcBorders>
            <w:vAlign w:val="center"/>
          </w:tcPr>
          <w:p w14:paraId="27FA5979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Tempoh Projek</w:t>
            </w:r>
          </w:p>
          <w:p w14:paraId="4A4738E5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(Bulan/Tahun)</w:t>
            </w:r>
          </w:p>
        </w:tc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14:paraId="295E7D0A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  <w:bottom w:val="single" w:sz="4" w:space="0" w:color="auto"/>
            </w:tcBorders>
            <w:vAlign w:val="center"/>
          </w:tcPr>
          <w:p w14:paraId="28EFA5ED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E82112" w14:paraId="7656F08F" w14:textId="77777777">
        <w:tc>
          <w:tcPr>
            <w:tcW w:w="645" w:type="dxa"/>
          </w:tcPr>
          <w:p w14:paraId="5322FA89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2.4</w:t>
            </w:r>
          </w:p>
        </w:tc>
        <w:tc>
          <w:tcPr>
            <w:tcW w:w="2898" w:type="dxa"/>
            <w:tcBorders>
              <w:right w:val="nil"/>
            </w:tcBorders>
            <w:vAlign w:val="center"/>
          </w:tcPr>
          <w:p w14:paraId="7FF232B5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 xml:space="preserve">Ketua Projek </w:t>
            </w:r>
          </w:p>
          <w:p w14:paraId="09903AE6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(Nama &amp; No. K)</w:t>
            </w:r>
          </w:p>
        </w:tc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14:paraId="7D3047D1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40401AF5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</w:tr>
      <w:tr w:rsidR="00E82112" w14:paraId="2018F974" w14:textId="77777777">
        <w:tc>
          <w:tcPr>
            <w:tcW w:w="645" w:type="dxa"/>
          </w:tcPr>
          <w:p w14:paraId="005789B3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2.5</w:t>
            </w:r>
          </w:p>
        </w:tc>
        <w:tc>
          <w:tcPr>
            <w:tcW w:w="2898" w:type="dxa"/>
            <w:tcBorders>
              <w:right w:val="nil"/>
            </w:tcBorders>
            <w:vAlign w:val="center"/>
          </w:tcPr>
          <w:p w14:paraId="394A534C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Pusat &amp; Program</w:t>
            </w:r>
          </w:p>
        </w:tc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14:paraId="736A5815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51C2252C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</w:tr>
      <w:tr w:rsidR="00E82112" w14:paraId="704C3DFA" w14:textId="77777777">
        <w:tc>
          <w:tcPr>
            <w:tcW w:w="645" w:type="dxa"/>
          </w:tcPr>
          <w:p w14:paraId="7926A344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2.6</w:t>
            </w:r>
          </w:p>
        </w:tc>
        <w:tc>
          <w:tcPr>
            <w:tcW w:w="2898" w:type="dxa"/>
            <w:tcBorders>
              <w:right w:val="nil"/>
            </w:tcBorders>
            <w:vAlign w:val="center"/>
          </w:tcPr>
          <w:p w14:paraId="5A525685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Alamat Pejabat</w:t>
            </w:r>
          </w:p>
        </w:tc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14:paraId="23CE1F09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35895345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</w:tr>
      <w:tr w:rsidR="00E82112" w14:paraId="4E492A47" w14:textId="77777777">
        <w:tc>
          <w:tcPr>
            <w:tcW w:w="645" w:type="dxa"/>
          </w:tcPr>
          <w:p w14:paraId="37F29DB3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2.7</w:t>
            </w:r>
          </w:p>
        </w:tc>
        <w:tc>
          <w:tcPr>
            <w:tcW w:w="2898" w:type="dxa"/>
            <w:tcBorders>
              <w:right w:val="nil"/>
            </w:tcBorders>
          </w:tcPr>
          <w:p w14:paraId="7198BBDC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 xml:space="preserve">Ahli Projek </w:t>
            </w:r>
          </w:p>
          <w:p w14:paraId="0B6BCCFA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(Nama dan No. K)</w:t>
            </w:r>
          </w:p>
        </w:tc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14:paraId="41A35595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321708E6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38BD3C3E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4EBCE473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3F94E605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</w:tr>
      <w:tr w:rsidR="00E82112" w14:paraId="12603144" w14:textId="77777777">
        <w:tc>
          <w:tcPr>
            <w:tcW w:w="645" w:type="dxa"/>
          </w:tcPr>
          <w:p w14:paraId="67E7C52D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2.8</w:t>
            </w:r>
          </w:p>
        </w:tc>
        <w:tc>
          <w:tcPr>
            <w:tcW w:w="2898" w:type="dxa"/>
            <w:tcBorders>
              <w:right w:val="nil"/>
            </w:tcBorders>
            <w:vAlign w:val="center"/>
          </w:tcPr>
          <w:p w14:paraId="418431F4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Kos Projek Keseluruhan</w:t>
            </w:r>
          </w:p>
        </w:tc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14:paraId="077D38FB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69FFB8C4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 xml:space="preserve">RM </w:t>
            </w:r>
          </w:p>
        </w:tc>
      </w:tr>
      <w:tr w:rsidR="00E82112" w14:paraId="630FA379" w14:textId="77777777">
        <w:tc>
          <w:tcPr>
            <w:tcW w:w="645" w:type="dxa"/>
          </w:tcPr>
          <w:p w14:paraId="0F4EAD10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2.9</w:t>
            </w:r>
          </w:p>
        </w:tc>
        <w:tc>
          <w:tcPr>
            <w:tcW w:w="2898" w:type="dxa"/>
            <w:tcBorders>
              <w:right w:val="nil"/>
            </w:tcBorders>
          </w:tcPr>
          <w:p w14:paraId="5851EA7F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 xml:space="preserve">Objektif Projek </w:t>
            </w:r>
          </w:p>
          <w:p w14:paraId="599DE001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18A76659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690E31F5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609F64BC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5DE86D3E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38B3C169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color w:val="FF0000"/>
                <w:lang w:val="ms-MY"/>
              </w:rPr>
            </w:pPr>
          </w:p>
        </w:tc>
      </w:tr>
      <w:tr w:rsidR="00E82112" w14:paraId="32F07E8A" w14:textId="77777777">
        <w:tc>
          <w:tcPr>
            <w:tcW w:w="645" w:type="dxa"/>
          </w:tcPr>
          <w:p w14:paraId="69FF39FD" w14:textId="77777777" w:rsidR="00E82112" w:rsidRDefault="003755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2.10</w:t>
            </w:r>
          </w:p>
        </w:tc>
        <w:tc>
          <w:tcPr>
            <w:tcW w:w="2898" w:type="dxa"/>
            <w:tcBorders>
              <w:right w:val="nil"/>
            </w:tcBorders>
          </w:tcPr>
          <w:p w14:paraId="7F60815D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Sekiranya pernah memenangi anugerah ini, sila nyatakan tahun kemenangan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344FC08D" w14:textId="77777777" w:rsidR="00E82112" w:rsidRDefault="003755AF">
            <w:pPr>
              <w:spacing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:</w:t>
            </w:r>
          </w:p>
        </w:tc>
        <w:tc>
          <w:tcPr>
            <w:tcW w:w="6171" w:type="dxa"/>
            <w:tcBorders>
              <w:left w:val="nil"/>
            </w:tcBorders>
            <w:vAlign w:val="center"/>
          </w:tcPr>
          <w:p w14:paraId="729AAD1F" w14:textId="77777777" w:rsidR="00E82112" w:rsidRDefault="00E82112">
            <w:pPr>
              <w:spacing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</w:tbl>
    <w:p w14:paraId="4F334CC6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7E151D32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0B0DFC21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328E464C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172B8FF4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7D3E3BE9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578D434B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615B7294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9527"/>
      </w:tblGrid>
      <w:tr w:rsidR="00E82112" w14:paraId="2FCF0B97" w14:textId="77777777" w:rsidTr="00A20451">
        <w:trPr>
          <w:trHeight w:val="494"/>
        </w:trPr>
        <w:tc>
          <w:tcPr>
            <w:tcW w:w="10094" w:type="dxa"/>
            <w:gridSpan w:val="2"/>
            <w:shd w:val="clear" w:color="auto" w:fill="F2F2F2" w:themeFill="background1" w:themeFillShade="F2"/>
            <w:vAlign w:val="center"/>
          </w:tcPr>
          <w:p w14:paraId="0C478BE8" w14:textId="77777777" w:rsidR="00E82112" w:rsidRDefault="003755AF">
            <w:pPr>
              <w:numPr>
                <w:ilvl w:val="0"/>
                <w:numId w:val="1"/>
              </w:numPr>
              <w:spacing w:after="0" w:line="360" w:lineRule="auto"/>
              <w:ind w:left="492" w:hanging="49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 xml:space="preserve"> MAKLUMAT PENCAPAIAN PROJEK (2021 - 2023)</w:t>
            </w:r>
          </w:p>
        </w:tc>
      </w:tr>
      <w:tr w:rsidR="00E82112" w14:paraId="1A1611F2" w14:textId="77777777">
        <w:trPr>
          <w:trHeight w:val="1054"/>
        </w:trPr>
        <w:tc>
          <w:tcPr>
            <w:tcW w:w="567" w:type="dxa"/>
          </w:tcPr>
          <w:p w14:paraId="34FC5E32" w14:textId="77777777" w:rsidR="00E82112" w:rsidRDefault="003755AF" w:rsidP="00A20451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3.1</w:t>
            </w:r>
          </w:p>
        </w:tc>
        <w:tc>
          <w:tcPr>
            <w:tcW w:w="9527" w:type="dxa"/>
          </w:tcPr>
          <w:p w14:paraId="50B682CC" w14:textId="77777777" w:rsidR="00E82112" w:rsidRDefault="003755AF" w:rsidP="00A2045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Penulisan Berwasit &amp; Tidak Berwasit berkaitan Projek (40 Markah)  </w:t>
            </w:r>
          </w:p>
          <w:p w14:paraId="04C4B5C3" w14:textId="77777777" w:rsidR="00E82112" w:rsidRDefault="00E82112" w:rsidP="00A20451">
            <w:pPr>
              <w:spacing w:before="120"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  <w:p w14:paraId="097DB1AA" w14:textId="77777777" w:rsidR="002E7B74" w:rsidRDefault="002E7B74" w:rsidP="00A20451">
            <w:pPr>
              <w:numPr>
                <w:ilvl w:val="0"/>
                <w:numId w:val="5"/>
              </w:numPr>
              <w:spacing w:before="120" w:line="240" w:lineRule="auto"/>
              <w:ind w:left="486" w:hanging="283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2E7B7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Penerbitan yang dihasilkan sepanjang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tiga (3)</w:t>
            </w:r>
            <w:r w:rsidRPr="002E7B7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tahun terdahulu (20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21</w:t>
            </w:r>
            <w:r w:rsidRPr="002E7B7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- 2023). </w:t>
            </w:r>
            <w:r w:rsidRPr="002E7B74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Rujuk </w:t>
            </w:r>
            <w:r w:rsidRPr="002E7B7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Lampiran 1.</w:t>
            </w:r>
          </w:p>
          <w:p w14:paraId="36158699" w14:textId="77777777" w:rsidR="00E82112" w:rsidRPr="002E7B74" w:rsidRDefault="002E7B74" w:rsidP="00A20451">
            <w:pPr>
              <w:numPr>
                <w:ilvl w:val="0"/>
                <w:numId w:val="5"/>
              </w:numPr>
              <w:spacing w:before="120" w:line="240" w:lineRule="auto"/>
              <w:ind w:left="486" w:hanging="283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2E7B7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Kemukakan bersama halaman pertama penerbitan yang telah diterbitkan atau yang telah menerima nombor DOI. </w:t>
            </w:r>
          </w:p>
          <w:p w14:paraId="72D96C21" w14:textId="77777777" w:rsidR="00E82112" w:rsidRDefault="00E82112" w:rsidP="00A20451">
            <w:pPr>
              <w:spacing w:before="120" w:after="0" w:line="36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  <w:tr w:rsidR="00E82112" w14:paraId="1837E69E" w14:textId="77777777">
        <w:trPr>
          <w:trHeight w:val="1371"/>
        </w:trPr>
        <w:tc>
          <w:tcPr>
            <w:tcW w:w="567" w:type="dxa"/>
          </w:tcPr>
          <w:p w14:paraId="5BBB3061" w14:textId="77777777" w:rsidR="00E82112" w:rsidRDefault="003755AF" w:rsidP="00A20451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3.2</w:t>
            </w:r>
          </w:p>
        </w:tc>
        <w:tc>
          <w:tcPr>
            <w:tcW w:w="9527" w:type="dxa"/>
          </w:tcPr>
          <w:p w14:paraId="373BCD4F" w14:textId="77777777" w:rsidR="00E82112" w:rsidRDefault="003755AF" w:rsidP="00A20451">
            <w:pPr>
              <w:spacing w:before="120" w:after="120" w:line="36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Anugerah yang Dimenangi berkaitan Projek (20</w:t>
            </w:r>
            <w:r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 xml:space="preserve"> Markah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)  </w:t>
            </w:r>
          </w:p>
          <w:p w14:paraId="0C4021E6" w14:textId="77777777" w:rsidR="002E7B74" w:rsidRPr="002E7B74" w:rsidRDefault="002E7B74" w:rsidP="00A2045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bCs/>
                <w:i/>
                <w:sz w:val="20"/>
                <w:lang w:val="ms-MY"/>
              </w:rPr>
            </w:pPr>
            <w:r w:rsidRPr="002E7B74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Anugerah peringkat MARDI, Kebangsaan dan Antarabangsa. Rujuk </w:t>
            </w:r>
            <w:r w:rsidRPr="002E7B74"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>Lampiran 2.</w:t>
            </w:r>
          </w:p>
          <w:p w14:paraId="13613200" w14:textId="77777777" w:rsidR="002E7B74" w:rsidRPr="002E7B74" w:rsidRDefault="002E7B74" w:rsidP="00A2045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bCs/>
                <w:i/>
                <w:sz w:val="20"/>
                <w:lang w:val="ms-MY"/>
              </w:rPr>
            </w:pPr>
            <w:r w:rsidRPr="002E7B74">
              <w:rPr>
                <w:rFonts w:ascii="Arial" w:hAnsi="Arial" w:cs="Arial"/>
                <w:bCs/>
                <w:i/>
                <w:sz w:val="20"/>
                <w:lang w:val="ms-MY"/>
              </w:rPr>
              <w:t>Kemukakan salinan sijil anugerah yang diperolehi</w:t>
            </w:r>
          </w:p>
          <w:p w14:paraId="12C7DB61" w14:textId="77777777" w:rsidR="00E82112" w:rsidRDefault="00E82112" w:rsidP="00A20451">
            <w:pPr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</w:p>
        </w:tc>
      </w:tr>
      <w:tr w:rsidR="00E82112" w14:paraId="3767C4D7" w14:textId="77777777" w:rsidTr="00A20451">
        <w:trPr>
          <w:trHeight w:val="1693"/>
        </w:trPr>
        <w:tc>
          <w:tcPr>
            <w:tcW w:w="567" w:type="dxa"/>
          </w:tcPr>
          <w:p w14:paraId="3396EEBA" w14:textId="77777777" w:rsidR="00E82112" w:rsidRDefault="003755AF" w:rsidP="00A20451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3.3</w:t>
            </w:r>
          </w:p>
        </w:tc>
        <w:tc>
          <w:tcPr>
            <w:tcW w:w="9527" w:type="dxa"/>
          </w:tcPr>
          <w:p w14:paraId="4051194E" w14:textId="77777777" w:rsidR="00E82112" w:rsidRDefault="003755AF" w:rsidP="00A2045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Harta Intelek yang Didaftar berkaitan Projek (</w:t>
            </w:r>
            <w:r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>15 Markah)</w:t>
            </w:r>
            <w:r>
              <w:rPr>
                <w:rFonts w:ascii="Arial" w:eastAsia="Times New Roman" w:hAnsi="Arial" w:cs="Arial"/>
                <w:b/>
                <w:bCs/>
                <w:i/>
                <w:lang w:val="ms-MY"/>
              </w:rPr>
              <w:t xml:space="preserve"> </w:t>
            </w:r>
          </w:p>
          <w:p w14:paraId="0244A6F9" w14:textId="77777777" w:rsidR="002E7B74" w:rsidRDefault="002E7B74" w:rsidP="00A2045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Paten, Perbaharuan Utiliti (UI), Rekabentuk Industrial, Cap Dagangan, Rahsia Dagangan, Perlindungan Varieti Tumbuhan (PVP), Hakcipta, Petunjuk Geografi atau Rekabentuk Susun Atur Litar Bersepadu. </w:t>
            </w:r>
            <w:r w:rsidRPr="001E20AC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Rujuk </w:t>
            </w:r>
            <w:r w:rsidRPr="001E20AC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Lampiran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3</w:t>
            </w:r>
            <w:r w:rsidRPr="001E20AC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.</w:t>
            </w:r>
          </w:p>
          <w:p w14:paraId="1EC64592" w14:textId="77777777" w:rsidR="00E82112" w:rsidRDefault="002E7B74" w:rsidP="00A2045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486" w:hanging="283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  <w:r w:rsidRPr="002E7B74">
              <w:rPr>
                <w:rFonts w:ascii="Arial" w:hAnsi="Arial" w:cs="Arial"/>
                <w:i/>
                <w:sz w:val="20"/>
                <w:szCs w:val="20"/>
                <w:lang w:val="ms-MY"/>
              </w:rPr>
              <w:t>Kemukakan dokumen MyIPO atau salinan sijil IP dari Pusat CB</w:t>
            </w:r>
          </w:p>
        </w:tc>
      </w:tr>
      <w:tr w:rsidR="00E82112" w14:paraId="744B96C9" w14:textId="77777777">
        <w:trPr>
          <w:trHeight w:val="1374"/>
        </w:trPr>
        <w:tc>
          <w:tcPr>
            <w:tcW w:w="567" w:type="dxa"/>
          </w:tcPr>
          <w:p w14:paraId="22F72B92" w14:textId="77777777" w:rsidR="00E82112" w:rsidRDefault="003755AF" w:rsidP="00A20451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3.4</w:t>
            </w:r>
          </w:p>
        </w:tc>
        <w:tc>
          <w:tcPr>
            <w:tcW w:w="9527" w:type="dxa"/>
          </w:tcPr>
          <w:p w14:paraId="7F4F541B" w14:textId="77777777" w:rsidR="00E82112" w:rsidRPr="00B57A26" w:rsidRDefault="003755AF" w:rsidP="00A20451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Pemindahan Teknologi (</w:t>
            </w:r>
            <w:r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>15 Markah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>)</w:t>
            </w:r>
          </w:p>
          <w:p w14:paraId="215A885F" w14:textId="77777777" w:rsidR="00B57A26" w:rsidRPr="00EA662F" w:rsidRDefault="00B57A26" w:rsidP="00A20451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Teknologi / inovasi / prototaip yang dibangunkan </w:t>
            </w: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yang memberi sumbangan kepada golongan sasar - komersial atau gunaan awam. Rujuk </w:t>
            </w:r>
            <w:r w:rsidRPr="00EA662F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Lampiran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4</w:t>
            </w:r>
          </w:p>
          <w:p w14:paraId="292E6208" w14:textId="77777777" w:rsidR="00B57A26" w:rsidRDefault="00B57A26" w:rsidP="00A20451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EA662F">
              <w:rPr>
                <w:rFonts w:ascii="Arial" w:hAnsi="Arial" w:cs="Arial"/>
                <w:bCs/>
                <w:i/>
                <w:sz w:val="20"/>
                <w:szCs w:val="20"/>
                <w:u w:val="single"/>
                <w:lang w:val="ms-MY"/>
              </w:rPr>
              <w:t xml:space="preserve">Huraikan </w:t>
            </w:r>
            <w:r w:rsidRPr="00EA662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impak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teknologi</w:t>
            </w:r>
            <w:r w:rsidRPr="00EA662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kepada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alam sekitar, komuniti/masyarakat, ekonomi, MARDI  dan negara</w:t>
            </w:r>
          </w:p>
          <w:p w14:paraId="73738540" w14:textId="77777777" w:rsidR="00E82112" w:rsidRPr="00B57A26" w:rsidRDefault="00B57A26" w:rsidP="00A20451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B57A26">
              <w:rPr>
                <w:rFonts w:ascii="Arial" w:hAnsi="Arial" w:cs="Arial"/>
                <w:i/>
                <w:sz w:val="20"/>
                <w:szCs w:val="20"/>
                <w:lang w:val="ms-MY"/>
              </w:rPr>
              <w:t>Kemukakan dokumen dan maklumat kelulusan mesyuarat JPPI dan JPT untuk  teknologi / inovasi / prototaip yang dibangunkan</w:t>
            </w:r>
          </w:p>
          <w:p w14:paraId="31CBD8DE" w14:textId="77777777" w:rsidR="00E82112" w:rsidRDefault="00E82112" w:rsidP="00A20451">
            <w:pPr>
              <w:pStyle w:val="ListParagraph"/>
              <w:spacing w:before="120" w:after="120" w:line="240" w:lineRule="auto"/>
              <w:ind w:left="0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</w:p>
        </w:tc>
      </w:tr>
      <w:tr w:rsidR="00E82112" w14:paraId="35FFF9CF" w14:textId="77777777">
        <w:trPr>
          <w:trHeight w:val="1697"/>
        </w:trPr>
        <w:tc>
          <w:tcPr>
            <w:tcW w:w="567" w:type="dxa"/>
          </w:tcPr>
          <w:p w14:paraId="12E48A91" w14:textId="77777777" w:rsidR="00E82112" w:rsidRDefault="003755AF" w:rsidP="00A20451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3.5</w:t>
            </w:r>
          </w:p>
        </w:tc>
        <w:tc>
          <w:tcPr>
            <w:tcW w:w="9527" w:type="dxa"/>
          </w:tcPr>
          <w:p w14:paraId="64A4A5BB" w14:textId="77777777" w:rsidR="00E82112" w:rsidRDefault="003755AF" w:rsidP="00A20451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Lain-Lain Sumbangan berkaitan Projek (10 Markah) </w:t>
            </w:r>
          </w:p>
          <w:p w14:paraId="1B76D499" w14:textId="77777777" w:rsidR="00A20451" w:rsidRPr="001E20AC" w:rsidRDefault="00A20451" w:rsidP="00A20451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486" w:hanging="283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bookmarkStart w:id="3" w:name="_Hlk169001052"/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Pakar rujuk, konsultansi, menyelia pelajar PhD atau Master, penilai penerbitan (reviewer), editor, tenaga pengajar kursus ilmiah, panel penilai, hakim, perjawatan dalam pertubuhan/jawatan kuasa, keahlian profesional, pembentang kertas kerja dan lain-lain. </w:t>
            </w:r>
            <w:r w:rsidRPr="001E20AC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Rujuk </w:t>
            </w:r>
            <w:r w:rsidRPr="001E20AC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Lampiran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5</w:t>
            </w:r>
          </w:p>
          <w:p w14:paraId="38C6A702" w14:textId="77777777" w:rsidR="00E82112" w:rsidRPr="00A20451" w:rsidRDefault="00A20451" w:rsidP="00A20451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486" w:hanging="283"/>
              <w:jc w:val="both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  <w:r w:rsidRPr="00A20451">
              <w:rPr>
                <w:rFonts w:ascii="Arial" w:hAnsi="Arial" w:cs="Arial"/>
                <w:i/>
                <w:sz w:val="20"/>
                <w:szCs w:val="20"/>
                <w:lang w:val="ms-MY"/>
              </w:rPr>
              <w:t>Kemukakan dokumen atau surat lantikan yang berkaitan</w:t>
            </w:r>
            <w:bookmarkEnd w:id="3"/>
          </w:p>
          <w:p w14:paraId="3801BEC2" w14:textId="77777777" w:rsidR="00E82112" w:rsidRDefault="00E82112" w:rsidP="00A2045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381F522A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249FF88A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280E9376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523BDABA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5D42E8A3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6AE39199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3755995D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69E94525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350E9DC5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0CC755AD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562E8FC9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534EE5DD" w14:textId="77777777" w:rsidR="00A20451" w:rsidRDefault="00A20451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14D532F1" w14:textId="77777777" w:rsidR="00A20451" w:rsidRDefault="00A20451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5210115B" w14:textId="77777777" w:rsidR="00A20451" w:rsidRDefault="00A20451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9527"/>
      </w:tblGrid>
      <w:tr w:rsidR="00E82112" w14:paraId="5BE513C9" w14:textId="77777777" w:rsidTr="00A20451">
        <w:trPr>
          <w:trHeight w:val="495"/>
        </w:trPr>
        <w:tc>
          <w:tcPr>
            <w:tcW w:w="10094" w:type="dxa"/>
            <w:gridSpan w:val="2"/>
            <w:shd w:val="clear" w:color="auto" w:fill="F2F2F2" w:themeFill="background1" w:themeFillShade="F2"/>
            <w:vAlign w:val="center"/>
          </w:tcPr>
          <w:p w14:paraId="4D76A6AD" w14:textId="77777777" w:rsidR="00E82112" w:rsidRDefault="003755AF">
            <w:pPr>
              <w:numPr>
                <w:ilvl w:val="0"/>
                <w:numId w:val="1"/>
              </w:numPr>
              <w:spacing w:after="0" w:line="360" w:lineRule="auto"/>
              <w:ind w:left="634" w:hanging="634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PERAKUAN</w:t>
            </w:r>
          </w:p>
        </w:tc>
      </w:tr>
      <w:tr w:rsidR="00E82112" w14:paraId="4C689E1F" w14:textId="77777777">
        <w:tc>
          <w:tcPr>
            <w:tcW w:w="567" w:type="dxa"/>
            <w:tcBorders>
              <w:bottom w:val="single" w:sz="4" w:space="0" w:color="auto"/>
            </w:tcBorders>
          </w:tcPr>
          <w:p w14:paraId="7E34F728" w14:textId="77777777" w:rsidR="00E82112" w:rsidRDefault="00E82112">
            <w:pPr>
              <w:numPr>
                <w:ilvl w:val="0"/>
                <w:numId w:val="3"/>
              </w:numPr>
              <w:spacing w:after="0" w:line="360" w:lineRule="auto"/>
              <w:ind w:hanging="686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527" w:type="dxa"/>
            <w:tcBorders>
              <w:bottom w:val="single" w:sz="4" w:space="0" w:color="auto"/>
            </w:tcBorders>
            <w:vAlign w:val="center"/>
          </w:tcPr>
          <w:p w14:paraId="50FAC45F" w14:textId="77777777" w:rsidR="00E82112" w:rsidRDefault="003755AF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Perakuan Calon </w:t>
            </w:r>
          </w:p>
          <w:p w14:paraId="3F4C60AE" w14:textId="77777777" w:rsidR="00E82112" w:rsidRDefault="00E82112">
            <w:pPr>
              <w:tabs>
                <w:tab w:val="left" w:pos="540"/>
              </w:tabs>
              <w:spacing w:after="0" w:line="240" w:lineRule="auto"/>
              <w:ind w:left="540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025C9D3" w14:textId="77777777" w:rsidR="00E82112" w:rsidRDefault="003755AF">
            <w:pPr>
              <w:tabs>
                <w:tab w:val="left" w:pos="200"/>
              </w:tabs>
              <w:spacing w:after="0" w:line="240" w:lineRule="auto"/>
              <w:ind w:left="200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Saya dengan ini mengesahkan bahawa semua maklumat yang dinyatakan adalah benar dan bersetuju untuk mematuhi syarat-syarat permohonan yang telah ditetapkan.</w:t>
            </w:r>
          </w:p>
          <w:p w14:paraId="74BCA2F4" w14:textId="77777777" w:rsidR="00E82112" w:rsidRDefault="00E82112">
            <w:pPr>
              <w:tabs>
                <w:tab w:val="left" w:pos="200"/>
              </w:tabs>
              <w:spacing w:after="0" w:line="240" w:lineRule="auto"/>
              <w:ind w:left="200"/>
              <w:rPr>
                <w:rFonts w:ascii="Arial" w:eastAsia="Times New Roman" w:hAnsi="Arial" w:cs="Arial"/>
                <w:lang w:val="ms-MY"/>
              </w:rPr>
            </w:pPr>
          </w:p>
          <w:p w14:paraId="03C45BDC" w14:textId="77777777" w:rsidR="00E82112" w:rsidRDefault="00E82112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1F04CC15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Tandatangan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16160E35" w14:textId="77777777" w:rsidR="00E82112" w:rsidRDefault="00E8211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72BD327" w14:textId="77777777" w:rsidR="00E82112" w:rsidRDefault="00E8211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17507F73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0636110F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3391B5A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20DB40A9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</w:r>
            <w:r>
              <w:rPr>
                <w:rFonts w:ascii="Arial" w:eastAsia="Times New Roman" w:hAnsi="Arial" w:cs="Arial"/>
                <w:lang w:val="ms-MY"/>
              </w:rPr>
              <w:tab/>
              <w:t>Tarikh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164C5BA1" w14:textId="77777777" w:rsidR="00E82112" w:rsidRDefault="00E82112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0A63E6DD" w14:textId="77777777" w:rsidR="00E82112" w:rsidRDefault="00E82112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359C68AE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  <w:tr w:rsidR="00E82112" w14:paraId="5AD27FCF" w14:textId="77777777">
        <w:tc>
          <w:tcPr>
            <w:tcW w:w="567" w:type="dxa"/>
            <w:tcBorders>
              <w:bottom w:val="single" w:sz="4" w:space="0" w:color="auto"/>
            </w:tcBorders>
          </w:tcPr>
          <w:p w14:paraId="6486ECF7" w14:textId="77777777" w:rsidR="00E82112" w:rsidRDefault="00E82112">
            <w:pPr>
              <w:numPr>
                <w:ilvl w:val="0"/>
                <w:numId w:val="3"/>
              </w:numPr>
              <w:spacing w:after="0" w:line="360" w:lineRule="auto"/>
              <w:ind w:hanging="686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527" w:type="dxa"/>
            <w:tcBorders>
              <w:bottom w:val="single" w:sz="4" w:space="0" w:color="auto"/>
            </w:tcBorders>
            <w:vAlign w:val="center"/>
          </w:tcPr>
          <w:p w14:paraId="273DBA8A" w14:textId="77777777" w:rsidR="00E82112" w:rsidRDefault="003755AF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Ulasan dan Perakuan Pengarah Pusat</w:t>
            </w:r>
          </w:p>
          <w:p w14:paraId="062A0ED0" w14:textId="77777777" w:rsidR="00E82112" w:rsidRDefault="00E82112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1686EA67" w14:textId="77777777" w:rsidR="00E82112" w:rsidRDefault="003755AF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  <w:r>
              <w:rPr>
                <w:rFonts w:ascii="Arial" w:eastAsia="Times New Roman" w:hAnsi="Arial" w:cs="Arial"/>
                <w:bCs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50DB24AB" w14:textId="77777777" w:rsidR="00E82112" w:rsidRDefault="00E82112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val="ms-MY"/>
              </w:rPr>
            </w:pPr>
          </w:p>
          <w:p w14:paraId="021A9741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51295800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3A21EB78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4253218D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0A3AF897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135F6E95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Pencalonan ini disokong / tidak disokong :</w:t>
            </w:r>
          </w:p>
          <w:p w14:paraId="4F2206AC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766C554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CAD2757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49CB3029" w14:textId="77777777" w:rsidR="00E82112" w:rsidRDefault="00E8211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130382F8" w14:textId="77777777" w:rsidR="00E82112" w:rsidRDefault="00E8211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08C4110E" w14:textId="77777777" w:rsidR="00E82112" w:rsidRDefault="003755AF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64CEF8F6" w14:textId="77777777" w:rsidR="00E82112" w:rsidRDefault="00E8211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331DC04" w14:textId="77777777" w:rsidR="00E82112" w:rsidRDefault="00E82112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</w:tbl>
    <w:p w14:paraId="587E19DD" w14:textId="77777777" w:rsidR="00E82112" w:rsidRDefault="00E82112">
      <w:pPr>
        <w:spacing w:after="0" w:line="240" w:lineRule="auto"/>
        <w:ind w:left="-567"/>
        <w:rPr>
          <w:rFonts w:ascii="Arial" w:eastAsia="Times New Roman" w:hAnsi="Arial" w:cs="Arial"/>
          <w:b/>
          <w:szCs w:val="24"/>
          <w:lang w:val="ms-MY"/>
        </w:rPr>
        <w:sectPr w:rsidR="00E82112">
          <w:footerReference w:type="even" r:id="rId10"/>
          <w:footerReference w:type="default" r:id="rId11"/>
          <w:pgSz w:w="11909" w:h="16834"/>
          <w:pgMar w:top="1418" w:right="1298" w:bottom="1196" w:left="1729" w:header="720" w:footer="720" w:gutter="0"/>
          <w:cols w:space="720"/>
          <w:docGrid w:linePitch="360"/>
        </w:sectPr>
      </w:pPr>
    </w:p>
    <w:p w14:paraId="78B3222D" w14:textId="77777777" w:rsidR="00E82112" w:rsidRDefault="003755AF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1</w:t>
      </w:r>
    </w:p>
    <w:p w14:paraId="0B3311F6" w14:textId="77777777" w:rsidR="00E82112" w:rsidRDefault="00E82112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144B65A" w14:textId="77777777" w:rsidR="00E82112" w:rsidRDefault="003755A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  <w:r>
        <w:rPr>
          <w:rFonts w:ascii="Arial" w:eastAsia="Times New Roman" w:hAnsi="Arial" w:cs="Arial"/>
          <w:b/>
          <w:szCs w:val="24"/>
          <w:lang w:val="ms-MY"/>
        </w:rPr>
        <w:t>3.1</w:t>
      </w:r>
      <w:r>
        <w:rPr>
          <w:rFonts w:ascii="Arial" w:eastAsia="Times New Roman" w:hAnsi="Arial" w:cs="Arial"/>
          <w:b/>
          <w:szCs w:val="24"/>
          <w:lang w:val="ms-MY"/>
        </w:rPr>
        <w:tab/>
        <w:t xml:space="preserve">Penulisan Berwasit &amp; Tidak Berwasit Berkaitan Projek 2021- 2023 </w:t>
      </w:r>
      <w:r w:rsidRPr="003755AF">
        <w:rPr>
          <w:rFonts w:ascii="Arial" w:eastAsia="Times New Roman" w:hAnsi="Arial" w:cs="Arial"/>
          <w:i/>
          <w:szCs w:val="24"/>
          <w:lang w:val="ms-MY"/>
        </w:rPr>
        <w:t>(40 Markah)</w:t>
      </w:r>
      <w:r>
        <w:rPr>
          <w:rFonts w:ascii="Arial" w:eastAsia="Times New Roman" w:hAnsi="Arial" w:cs="Arial"/>
          <w:b/>
          <w:szCs w:val="24"/>
          <w:lang w:val="ms-MY"/>
        </w:rPr>
        <w:t xml:space="preserve">  </w:t>
      </w:r>
    </w:p>
    <w:p w14:paraId="04146614" w14:textId="77777777" w:rsidR="00E82112" w:rsidRDefault="00E82112">
      <w:pPr>
        <w:spacing w:after="0" w:line="240" w:lineRule="auto"/>
        <w:rPr>
          <w:rFonts w:ascii="Arial" w:eastAsia="Times New Roman" w:hAnsi="Arial" w:cs="Arial"/>
          <w:strike/>
          <w:szCs w:val="24"/>
          <w:lang w:val="ms-MY"/>
        </w:rPr>
      </w:pPr>
    </w:p>
    <w:tbl>
      <w:tblPr>
        <w:tblW w:w="144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239"/>
        <w:gridCol w:w="4262"/>
        <w:gridCol w:w="1810"/>
        <w:gridCol w:w="4368"/>
      </w:tblGrid>
      <w:tr w:rsidR="00F8575B" w14:paraId="6E0797C9" w14:textId="77777777" w:rsidTr="00AD736F">
        <w:trPr>
          <w:trHeight w:val="1247"/>
          <w:tblHeader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D9CB667" w14:textId="77777777" w:rsidR="00F8575B" w:rsidRPr="007158CD" w:rsidRDefault="00F8575B" w:rsidP="00F8575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Bil.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200E5C8B" w14:textId="77777777" w:rsidR="00F8575B" w:rsidRPr="007158CD" w:rsidRDefault="00F8575B" w:rsidP="00F8575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Kategori Penerbitan</w:t>
            </w:r>
          </w:p>
        </w:tc>
        <w:tc>
          <w:tcPr>
            <w:tcW w:w="4262" w:type="dxa"/>
            <w:shd w:val="clear" w:color="auto" w:fill="F2F2F2" w:themeFill="background1" w:themeFillShade="F2"/>
            <w:vAlign w:val="center"/>
          </w:tcPr>
          <w:p w14:paraId="62011324" w14:textId="77777777" w:rsidR="00F8575B" w:rsidRPr="007158CD" w:rsidRDefault="00F8575B" w:rsidP="00F8575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Tajuk Penerbitan, Nama Jurnal, Volume &amp; Muka Surat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E483354" w14:textId="77777777" w:rsidR="00F8575B" w:rsidRPr="00562AAC" w:rsidRDefault="00F8575B" w:rsidP="00F8575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Tahun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562AAC">
              <w:rPr>
                <w:rFonts w:ascii="Arial" w:hAnsi="Arial" w:cs="Arial"/>
                <w:b/>
                <w:lang w:val="ms-MY"/>
              </w:rPr>
              <w:t>Terbit</w:t>
            </w:r>
          </w:p>
          <w:p w14:paraId="12E602E6" w14:textId="77777777" w:rsidR="00F8575B" w:rsidRPr="007158CD" w:rsidRDefault="00F8575B" w:rsidP="00F8575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562AAC">
              <w:rPr>
                <w:rFonts w:ascii="Arial" w:hAnsi="Arial" w:cs="Arial"/>
                <w:b/>
                <w:lang w:val="ms-MY"/>
              </w:rPr>
              <w:t>(20</w:t>
            </w:r>
            <w:r>
              <w:rPr>
                <w:rFonts w:ascii="Arial" w:hAnsi="Arial" w:cs="Arial"/>
                <w:b/>
                <w:lang w:val="ms-MY"/>
              </w:rPr>
              <w:t>21</w:t>
            </w:r>
            <w:r w:rsidRPr="00562AAC">
              <w:rPr>
                <w:rFonts w:ascii="Arial" w:hAnsi="Arial" w:cs="Arial"/>
                <w:b/>
                <w:lang w:val="ms-MY"/>
              </w:rPr>
              <w:t>-2023)</w:t>
            </w:r>
          </w:p>
        </w:tc>
        <w:tc>
          <w:tcPr>
            <w:tcW w:w="4368" w:type="dxa"/>
            <w:shd w:val="clear" w:color="auto" w:fill="F2F2F2" w:themeFill="background1" w:themeFillShade="F2"/>
            <w:vAlign w:val="center"/>
          </w:tcPr>
          <w:p w14:paraId="1D09DBD1" w14:textId="77777777" w:rsidR="00F8575B" w:rsidRPr="007158CD" w:rsidRDefault="00F8575B" w:rsidP="00F8575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Penulis</w:t>
            </w:r>
          </w:p>
          <w:p w14:paraId="1E42A57D" w14:textId="77777777" w:rsidR="00F8575B" w:rsidRPr="007158CD" w:rsidRDefault="00F8575B" w:rsidP="00F8575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(Sila nyatakan PP/</w:t>
            </w:r>
            <w:r>
              <w:rPr>
                <w:rFonts w:ascii="Arial" w:hAnsi="Arial" w:cs="Arial"/>
                <w:b/>
                <w:lang w:val="ms-MY"/>
              </w:rPr>
              <w:t>PK/P</w:t>
            </w:r>
            <w:r w:rsidRPr="007158CD">
              <w:rPr>
                <w:rFonts w:ascii="Arial" w:hAnsi="Arial" w:cs="Arial"/>
                <w:b/>
                <w:lang w:val="ms-MY"/>
              </w:rPr>
              <w:t>B)</w:t>
            </w:r>
          </w:p>
          <w:p w14:paraId="7DD3679A" w14:textId="77777777" w:rsidR="00F8575B" w:rsidRDefault="00F8575B" w:rsidP="00F8575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PP – 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enulis pertama</w:t>
            </w:r>
          </w:p>
          <w:p w14:paraId="323A6BD1" w14:textId="77777777" w:rsidR="00F8575B" w:rsidRPr="00EE5E95" w:rsidRDefault="00F8575B" w:rsidP="00F8575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PK- Penulis koresponden</w:t>
            </w:r>
          </w:p>
          <w:p w14:paraId="064707EC" w14:textId="77777777" w:rsidR="00F8575B" w:rsidRPr="007158CD" w:rsidRDefault="00F8575B" w:rsidP="00F857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PB – 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enulis bersama</w:t>
            </w:r>
          </w:p>
        </w:tc>
      </w:tr>
      <w:tr w:rsidR="00E82112" w14:paraId="64D47A2B" w14:textId="77777777" w:rsidTr="003755AF">
        <w:trPr>
          <w:trHeight w:val="1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CEC" w14:textId="77777777" w:rsidR="00E82112" w:rsidRDefault="003755AF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A9CD" w14:textId="77777777" w:rsidR="00E82112" w:rsidRPr="00683AA8" w:rsidRDefault="003755AF" w:rsidP="00683AA8">
            <w:pPr>
              <w:spacing w:before="120" w:after="120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Jurnal Antarabangsa (Web of Science / ISI) – SCOPUS - </w:t>
            </w:r>
            <w:r w:rsidRPr="00683AA8">
              <w:rPr>
                <w:rFonts w:ascii="Arial" w:hAnsi="Arial" w:cs="Arial"/>
                <w:color w:val="000000" w:themeColor="text1"/>
                <w:lang w:val="ms-MY"/>
              </w:rPr>
              <w:t>SCIMAGO JR</w:t>
            </w:r>
          </w:p>
          <w:p w14:paraId="744BDC8F" w14:textId="77777777" w:rsidR="00E82112" w:rsidRDefault="003755AF" w:rsidP="00683AA8">
            <w:pPr>
              <w:spacing w:before="120" w:after="120"/>
              <w:rPr>
                <w:rFonts w:ascii="Arial" w:hAnsi="Arial" w:cs="Arial"/>
                <w:lang w:val="ms-MY"/>
              </w:rPr>
            </w:pPr>
            <w:r w:rsidRPr="00683AA8">
              <w:rPr>
                <w:rFonts w:ascii="Arial" w:hAnsi="Arial" w:cs="Arial"/>
                <w:color w:val="000000" w:themeColor="text1"/>
                <w:lang w:val="ms-MY"/>
              </w:rPr>
              <w:t>*Nyatakan Tier (Q1 - Q4)</w:t>
            </w:r>
            <w:r w:rsidRPr="00683AA8">
              <w:rPr>
                <w:rFonts w:ascii="Arial" w:hAnsi="Arial" w:cs="Arial"/>
                <w:color w:val="000000" w:themeColor="text1"/>
                <w:lang w:val="en-US"/>
              </w:rPr>
              <w:t xml:space="preserve"> &amp; ‘Impact Factor’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57E8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1FCC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97A5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82112" w14:paraId="6934B429" w14:textId="77777777" w:rsidTr="003755AF">
        <w:trPr>
          <w:trHeight w:val="76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CBF" w14:textId="77777777" w:rsidR="00E82112" w:rsidRDefault="003755AF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EF28" w14:textId="77777777" w:rsidR="00E82112" w:rsidRDefault="003755AF" w:rsidP="00683AA8">
            <w:pPr>
              <w:spacing w:before="120" w:after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Jurnal Berwasit tanpa Tier (JTAFS dll)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AE37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845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F54F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82112" w14:paraId="4AC0C421" w14:textId="77777777" w:rsidTr="003755AF">
        <w:trPr>
          <w:trHeight w:val="11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6848" w14:textId="77777777" w:rsidR="00E82112" w:rsidRDefault="003755AF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4E67" w14:textId="77777777" w:rsidR="00E82112" w:rsidRDefault="003755AF" w:rsidP="00683AA8">
            <w:pPr>
              <w:spacing w:before="120" w:after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Bab dalam Buku Antarabangsa dengan Penyuntingan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7A64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3848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F7E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82112" w14:paraId="33254E14" w14:textId="77777777" w:rsidTr="003755AF">
        <w:trPr>
          <w:trHeight w:val="90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F808" w14:textId="77777777" w:rsidR="00E82112" w:rsidRDefault="003755AF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4723" w14:textId="77777777" w:rsidR="00E82112" w:rsidRDefault="003755AF" w:rsidP="00683AA8">
            <w:pPr>
              <w:spacing w:before="120" w:after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Bab dalam Buku Kebangsaan dengan Penyuntingan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E9B3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45A6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866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82112" w14:paraId="67046DFE" w14:textId="77777777" w:rsidTr="003755AF">
        <w:trPr>
          <w:trHeight w:val="26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13D5" w14:textId="77777777" w:rsidR="00E82112" w:rsidRDefault="003755AF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F8F" w14:textId="77777777" w:rsidR="00E82112" w:rsidRDefault="003755AF" w:rsidP="00683AA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Buletin Teknologi MARDI / Teknologi Komoditi / ETMR/Manual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E7DF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47AF3552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279D666E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5C6F430E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59A9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F9C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82112" w14:paraId="641FE14F" w14:textId="77777777" w:rsidTr="003755AF">
        <w:trPr>
          <w:trHeight w:val="14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9FD0" w14:textId="77777777" w:rsidR="00E82112" w:rsidRDefault="003755AF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6.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FAE" w14:textId="77777777" w:rsidR="00E82112" w:rsidRDefault="003755AF" w:rsidP="00683AA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Penerbitan Tidak Berwasit </w:t>
            </w:r>
          </w:p>
          <w:p w14:paraId="4EDF53C4" w14:textId="77777777" w:rsidR="00E82112" w:rsidRDefault="003755AF" w:rsidP="00683AA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(Artikel dalam Prosiding, Occasional paper, Agromedia, Teknikal Booklet, Scientia dll)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70D3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3AB2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BC06" w14:textId="77777777" w:rsidR="00E82112" w:rsidRDefault="00E82112" w:rsidP="00683AA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</w:p>
        </w:tc>
      </w:tr>
    </w:tbl>
    <w:p w14:paraId="36137734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3D0E820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065CC20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C549973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48FC8F6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B1D6CB2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2DFAEA6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A3BE2CE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678E422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6D4CA63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C65103A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C2C8038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23FEDFC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999D04F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CD958E4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933F5C6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96889B1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A772031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71AF049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F80FD5A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28467EC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C9396E2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510473F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C8A3280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CC020A8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1B1A3CC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6E5AFFC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49D3F72" w14:textId="77777777" w:rsidR="00E82112" w:rsidRDefault="003755AF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2</w:t>
      </w:r>
    </w:p>
    <w:p w14:paraId="7F97DDA3" w14:textId="77777777" w:rsidR="00E82112" w:rsidRDefault="00E82112">
      <w:pPr>
        <w:spacing w:after="0" w:line="240" w:lineRule="auto"/>
        <w:ind w:left="-567"/>
        <w:rPr>
          <w:rFonts w:ascii="Arial" w:eastAsia="Times New Roman" w:hAnsi="Arial" w:cs="Arial"/>
          <w:bCs/>
          <w:sz w:val="20"/>
          <w:szCs w:val="20"/>
          <w:lang w:val="ms-MY"/>
        </w:rPr>
      </w:pPr>
    </w:p>
    <w:p w14:paraId="001EC5A2" w14:textId="77777777" w:rsidR="00E82112" w:rsidRDefault="003755A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  <w:bookmarkStart w:id="4" w:name="_Hlk487533131"/>
      <w:r>
        <w:rPr>
          <w:rFonts w:ascii="Arial" w:eastAsia="Times New Roman" w:hAnsi="Arial" w:cs="Arial"/>
          <w:b/>
          <w:szCs w:val="24"/>
          <w:lang w:val="ms-MY"/>
        </w:rPr>
        <w:t>3.2</w:t>
      </w:r>
      <w:r>
        <w:rPr>
          <w:rFonts w:ascii="Arial" w:eastAsia="Times New Roman" w:hAnsi="Arial" w:cs="Arial"/>
          <w:b/>
          <w:szCs w:val="24"/>
          <w:lang w:val="ms-MY"/>
        </w:rPr>
        <w:tab/>
        <w:t xml:space="preserve">Anugerah yang Dimenangi 2021 - 2023 </w:t>
      </w:r>
      <w:r w:rsidRPr="003755AF">
        <w:rPr>
          <w:rFonts w:ascii="Arial" w:eastAsia="Times New Roman" w:hAnsi="Arial" w:cs="Arial"/>
          <w:i/>
          <w:szCs w:val="24"/>
          <w:lang w:val="ms-MY"/>
        </w:rPr>
        <w:t>(20 Markah)</w:t>
      </w:r>
      <w:r>
        <w:rPr>
          <w:rFonts w:ascii="Arial" w:eastAsia="Times New Roman" w:hAnsi="Arial" w:cs="Arial"/>
          <w:b/>
          <w:szCs w:val="24"/>
          <w:lang w:val="ms-MY"/>
        </w:rPr>
        <w:t xml:space="preserve">  </w:t>
      </w:r>
    </w:p>
    <w:p w14:paraId="37907E71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386"/>
        <w:gridCol w:w="1843"/>
        <w:gridCol w:w="2094"/>
      </w:tblGrid>
      <w:tr w:rsidR="00F8575B" w14:paraId="23794FBB" w14:textId="77777777" w:rsidTr="000D0BD2">
        <w:trPr>
          <w:trHeight w:val="72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D4F7D6F" w14:textId="77777777" w:rsidR="00F8575B" w:rsidRPr="007158CD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Tajuk Inovasi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D8BDF05" w14:textId="77777777" w:rsidR="00F8575B" w:rsidRPr="007158CD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 xml:space="preserve">Nama &amp; Peringkat Pertandingan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                              </w:t>
            </w:r>
            <w:r w:rsidRPr="007158CD">
              <w:rPr>
                <w:rFonts w:ascii="Arial" w:hAnsi="Arial" w:cs="Arial"/>
                <w:b/>
                <w:bCs/>
                <w:lang w:val="ms-MY"/>
              </w:rPr>
              <w:t>(MARDI / Kebangsaan / Antarabangsa)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F79888" w14:textId="77777777" w:rsidR="00F8575B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</w:t>
            </w:r>
          </w:p>
          <w:p w14:paraId="5AA391D1" w14:textId="77777777" w:rsidR="00F8575B" w:rsidRPr="007158CD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(2021-2023)</w:t>
            </w: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14:paraId="501DD4CB" w14:textId="77777777" w:rsidR="00F8575B" w:rsidRPr="007158CD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Jenis Pingat</w:t>
            </w:r>
          </w:p>
        </w:tc>
      </w:tr>
      <w:tr w:rsidR="00E82112" w14:paraId="68B67A16" w14:textId="77777777" w:rsidTr="003755AF">
        <w:trPr>
          <w:trHeight w:val="99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68E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CAE" w14:textId="77777777" w:rsidR="00E82112" w:rsidRDefault="003755AF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ms-MY"/>
              </w:rPr>
              <w:t>Peringkat MARDI</w:t>
            </w:r>
          </w:p>
          <w:p w14:paraId="061C8C3C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  <w:p w14:paraId="103C984A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  <w:p w14:paraId="7FAB1516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4C3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BC7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E82112" w14:paraId="70912809" w14:textId="77777777" w:rsidTr="003755AF">
        <w:trPr>
          <w:trHeight w:val="9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20F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AC9" w14:textId="77777777" w:rsidR="00E82112" w:rsidRDefault="003755AF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ms-MY"/>
              </w:rPr>
              <w:t>Peringkat  Kebangsaan</w:t>
            </w:r>
          </w:p>
          <w:p w14:paraId="5180A9D8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</w:p>
          <w:p w14:paraId="5000A1BA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</w:p>
          <w:p w14:paraId="434949BE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A73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21A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E82112" w14:paraId="42C460FF" w14:textId="77777777" w:rsidTr="003755AF">
        <w:trPr>
          <w:trHeight w:val="9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692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7E8" w14:textId="77777777" w:rsidR="00E82112" w:rsidRDefault="003755AF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ms-MY"/>
              </w:rPr>
              <w:t>Peringkat  Antarabangsa</w:t>
            </w:r>
          </w:p>
          <w:p w14:paraId="273AEA51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</w:p>
          <w:p w14:paraId="1A3BE2CB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</w:p>
          <w:p w14:paraId="06785686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ED0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AE0" w14:textId="77777777" w:rsidR="00E82112" w:rsidRDefault="00E82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</w:tbl>
    <w:p w14:paraId="02C9E684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p w14:paraId="169CFB32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p w14:paraId="1F5D6B36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p w14:paraId="5DE6AA04" w14:textId="77777777" w:rsidR="00E82112" w:rsidRDefault="00E82112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p w14:paraId="75154C84" w14:textId="77777777" w:rsidR="00E82112" w:rsidRDefault="00E82112">
      <w:pPr>
        <w:spacing w:after="0" w:line="240" w:lineRule="auto"/>
        <w:rPr>
          <w:rFonts w:ascii="Arial" w:eastAsia="Times New Roman" w:hAnsi="Arial" w:cs="Arial"/>
          <w:strike/>
          <w:szCs w:val="24"/>
          <w:lang w:val="ms-MY"/>
        </w:rPr>
      </w:pPr>
    </w:p>
    <w:p w14:paraId="4D2567D4" w14:textId="77777777" w:rsidR="00E82112" w:rsidRDefault="00E82112">
      <w:pPr>
        <w:spacing w:after="0" w:line="240" w:lineRule="auto"/>
        <w:ind w:left="-567"/>
        <w:rPr>
          <w:rFonts w:ascii="Arial" w:eastAsia="Times New Roman" w:hAnsi="Arial" w:cs="Arial"/>
          <w:b/>
          <w:szCs w:val="24"/>
          <w:lang w:val="ms-MY"/>
        </w:rPr>
      </w:pPr>
    </w:p>
    <w:p w14:paraId="2F0CFDDE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073FCED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CBACA52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4F0646F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549DC73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D9B17B9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1E9D5EC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2C07DAC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DA21F81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F9F608C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04795AD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545FE3E" w14:textId="77777777" w:rsidR="00A20451" w:rsidRDefault="00A20451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93755AE" w14:textId="77777777" w:rsidR="00E82112" w:rsidRDefault="003755AF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3</w:t>
      </w:r>
    </w:p>
    <w:p w14:paraId="0ADEE728" w14:textId="77777777" w:rsidR="00E82112" w:rsidRDefault="00E82112">
      <w:pPr>
        <w:spacing w:after="0" w:line="240" w:lineRule="auto"/>
        <w:ind w:left="-567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4568F13" w14:textId="77777777" w:rsidR="00E82112" w:rsidRDefault="003755A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  <w:r>
        <w:rPr>
          <w:rFonts w:ascii="Arial" w:eastAsia="Times New Roman" w:hAnsi="Arial" w:cs="Arial"/>
          <w:b/>
          <w:szCs w:val="24"/>
          <w:lang w:val="ms-MY"/>
        </w:rPr>
        <w:t>3.3</w:t>
      </w:r>
      <w:r>
        <w:rPr>
          <w:rFonts w:ascii="Arial" w:eastAsia="Times New Roman" w:hAnsi="Arial" w:cs="Arial"/>
          <w:b/>
          <w:szCs w:val="24"/>
          <w:lang w:val="ms-MY"/>
        </w:rPr>
        <w:tab/>
        <w:t xml:space="preserve">Harta Intelek yang Didaftar berkaitan Projek </w:t>
      </w:r>
      <w:r w:rsidRPr="003755AF">
        <w:rPr>
          <w:rFonts w:ascii="Arial" w:eastAsia="Times New Roman" w:hAnsi="Arial" w:cs="Arial"/>
          <w:i/>
          <w:szCs w:val="24"/>
          <w:lang w:val="ms-MY"/>
        </w:rPr>
        <w:t>(15 markah)</w:t>
      </w:r>
    </w:p>
    <w:p w14:paraId="27BB7F74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6804"/>
        <w:gridCol w:w="2551"/>
      </w:tblGrid>
      <w:tr w:rsidR="00F8575B" w14:paraId="54D060B6" w14:textId="77777777" w:rsidTr="00F8575B">
        <w:trPr>
          <w:trHeight w:val="88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F155DC7" w14:textId="77777777" w:rsidR="00F8575B" w:rsidRPr="007158CD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Kategori IP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1BB96ED" w14:textId="77777777" w:rsidR="00F8575B" w:rsidRPr="007158CD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Tajuk Harta Intelek &amp; No. Pendaftaran (Jika Ada)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499D0B3" w14:textId="77777777" w:rsidR="00F8575B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 IP Difailkan / Didaftar</w:t>
            </w:r>
          </w:p>
          <w:p w14:paraId="3BE82B42" w14:textId="77777777" w:rsidR="00F8575B" w:rsidRPr="007158CD" w:rsidRDefault="00F8575B" w:rsidP="00F8575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(2021-2023)</w:t>
            </w:r>
          </w:p>
        </w:tc>
      </w:tr>
      <w:tr w:rsidR="00F8575B" w14:paraId="2713EB84" w14:textId="77777777" w:rsidTr="00F8575B">
        <w:trPr>
          <w:trHeight w:val="595"/>
        </w:trPr>
        <w:tc>
          <w:tcPr>
            <w:tcW w:w="4957" w:type="dxa"/>
            <w:vAlign w:val="center"/>
          </w:tcPr>
          <w:p w14:paraId="591B08DF" w14:textId="77777777" w:rsidR="00F8575B" w:rsidRPr="007158CD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Paten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Granted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7D303C48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3E859E3A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19ED295B" w14:textId="77777777" w:rsidTr="00F8575B">
        <w:trPr>
          <w:trHeight w:val="511"/>
        </w:trPr>
        <w:tc>
          <w:tcPr>
            <w:tcW w:w="4957" w:type="dxa"/>
            <w:vAlign w:val="center"/>
          </w:tcPr>
          <w:p w14:paraId="423EF5A1" w14:textId="77777777" w:rsidR="00F8575B" w:rsidRPr="007158CD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Paten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Filing</w:t>
            </w:r>
            <w:r>
              <w:rPr>
                <w:rFonts w:ascii="Arial" w:hAnsi="Arial" w:cs="Arial"/>
                <w:bCs/>
                <w:i/>
                <w:iCs/>
                <w:lang w:val="ms-MY"/>
              </w:rPr>
              <w:t xml:space="preserve"> 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/</w:t>
            </w:r>
            <w:r>
              <w:rPr>
                <w:rFonts w:ascii="Arial" w:hAnsi="Arial" w:cs="Arial"/>
                <w:bCs/>
                <w:i/>
                <w:iCs/>
                <w:lang w:val="ms-MY"/>
              </w:rPr>
              <w:t xml:space="preserve"> 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Patent Pending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  <w:r>
              <w:t xml:space="preserve"> </w:t>
            </w:r>
          </w:p>
        </w:tc>
        <w:tc>
          <w:tcPr>
            <w:tcW w:w="6804" w:type="dxa"/>
          </w:tcPr>
          <w:p w14:paraId="0461F0B1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3C5B698D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72BA3D83" w14:textId="77777777" w:rsidTr="00F8575B">
        <w:trPr>
          <w:trHeight w:val="544"/>
        </w:trPr>
        <w:tc>
          <w:tcPr>
            <w:tcW w:w="4957" w:type="dxa"/>
            <w:vAlign w:val="center"/>
          </w:tcPr>
          <w:p w14:paraId="3A584773" w14:textId="77777777" w:rsidR="00F8575B" w:rsidRPr="007158CD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P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erbaharuan </w:t>
            </w:r>
            <w:r>
              <w:rPr>
                <w:rFonts w:ascii="Arial" w:hAnsi="Arial" w:cs="Arial"/>
                <w:bCs/>
                <w:lang w:val="ms-MY"/>
              </w:rPr>
              <w:t>U</w:t>
            </w:r>
            <w:r w:rsidRPr="00B96014">
              <w:rPr>
                <w:rFonts w:ascii="Arial" w:hAnsi="Arial" w:cs="Arial"/>
                <w:bCs/>
                <w:lang w:val="ms-MY"/>
              </w:rPr>
              <w:t>tiliti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 xml:space="preserve">Utility </w:t>
            </w:r>
            <w:r>
              <w:rPr>
                <w:rFonts w:ascii="Arial" w:hAnsi="Arial" w:cs="Arial"/>
                <w:bCs/>
                <w:i/>
                <w:lang w:val="ms-MY"/>
              </w:rPr>
              <w:t>I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nnovation</w:t>
            </w:r>
            <w:r w:rsidRPr="00B96014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67B9D3E0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5F02350E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0E587113" w14:textId="77777777" w:rsidTr="00F8575B">
        <w:trPr>
          <w:trHeight w:val="610"/>
        </w:trPr>
        <w:tc>
          <w:tcPr>
            <w:tcW w:w="4957" w:type="dxa"/>
            <w:vAlign w:val="center"/>
          </w:tcPr>
          <w:p w14:paraId="6DD6CC37" w14:textId="77777777" w:rsidR="00F8575B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R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ekabentuk </w:t>
            </w:r>
            <w:r>
              <w:rPr>
                <w:rFonts w:ascii="Arial" w:hAnsi="Arial" w:cs="Arial"/>
                <w:bCs/>
                <w:lang w:val="ms-MY"/>
              </w:rPr>
              <w:t>I</w:t>
            </w:r>
            <w:r w:rsidRPr="00B96014">
              <w:rPr>
                <w:rFonts w:ascii="Arial" w:hAnsi="Arial" w:cs="Arial"/>
                <w:bCs/>
                <w:lang w:val="ms-MY"/>
              </w:rPr>
              <w:t>ndustrial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Industrial Design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64653D1C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1AE64101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5E5D0DD0" w14:textId="77777777" w:rsidTr="00F8575B">
        <w:trPr>
          <w:trHeight w:val="595"/>
        </w:trPr>
        <w:tc>
          <w:tcPr>
            <w:tcW w:w="4957" w:type="dxa"/>
            <w:vAlign w:val="center"/>
          </w:tcPr>
          <w:p w14:paraId="71F691BC" w14:textId="77777777" w:rsidR="00F8575B" w:rsidRPr="00B96014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ap </w:t>
            </w:r>
            <w:r>
              <w:rPr>
                <w:rFonts w:ascii="Arial" w:hAnsi="Arial" w:cs="Arial"/>
                <w:bCs/>
                <w:lang w:val="ms-MY"/>
              </w:rPr>
              <w:t>D</w:t>
            </w:r>
            <w:r w:rsidRPr="00B96014">
              <w:rPr>
                <w:rFonts w:ascii="Arial" w:hAnsi="Arial" w:cs="Arial"/>
                <w:bCs/>
                <w:lang w:val="ms-MY"/>
              </w:rPr>
              <w:t>agangan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Trademark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1B41BD1B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44006630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1DC0CB49" w14:textId="77777777" w:rsidTr="00F8575B">
        <w:trPr>
          <w:trHeight w:val="584"/>
        </w:trPr>
        <w:tc>
          <w:tcPr>
            <w:tcW w:w="4957" w:type="dxa"/>
            <w:vAlign w:val="center"/>
          </w:tcPr>
          <w:p w14:paraId="32E7BE41" w14:textId="77777777" w:rsidR="00F8575B" w:rsidRPr="00B96014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R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ahsia </w:t>
            </w:r>
            <w:r>
              <w:rPr>
                <w:rFonts w:ascii="Arial" w:hAnsi="Arial" w:cs="Arial"/>
                <w:bCs/>
                <w:lang w:val="ms-MY"/>
              </w:rPr>
              <w:t>D</w:t>
            </w:r>
            <w:r w:rsidRPr="00B96014">
              <w:rPr>
                <w:rFonts w:ascii="Arial" w:hAnsi="Arial" w:cs="Arial"/>
                <w:bCs/>
                <w:lang w:val="ms-MY"/>
              </w:rPr>
              <w:t>agangan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Trade Secret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7F7A8758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1AA742F7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3CEBE296" w14:textId="77777777" w:rsidTr="00F8575B">
        <w:trPr>
          <w:trHeight w:val="877"/>
        </w:trPr>
        <w:tc>
          <w:tcPr>
            <w:tcW w:w="4957" w:type="dxa"/>
            <w:vAlign w:val="center"/>
          </w:tcPr>
          <w:p w14:paraId="084362ED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 xml:space="preserve">Perlindungan Varieti Tumbuhan </w:t>
            </w:r>
          </w:p>
          <w:p w14:paraId="1C36C271" w14:textId="77777777" w:rsidR="00F8575B" w:rsidRPr="007158CD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Plant Variety Protection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7BCE2032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2DB61261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35DE205E" w14:textId="77777777" w:rsidTr="00F8575B">
        <w:trPr>
          <w:trHeight w:val="584"/>
        </w:trPr>
        <w:tc>
          <w:tcPr>
            <w:tcW w:w="4957" w:type="dxa"/>
            <w:vAlign w:val="center"/>
          </w:tcPr>
          <w:p w14:paraId="40607C0B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Hakcipta</w:t>
            </w:r>
          </w:p>
        </w:tc>
        <w:tc>
          <w:tcPr>
            <w:tcW w:w="6804" w:type="dxa"/>
          </w:tcPr>
          <w:p w14:paraId="50838CE2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61C0A09A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539A124E" w14:textId="77777777" w:rsidTr="00F8575B">
        <w:trPr>
          <w:trHeight w:val="584"/>
        </w:trPr>
        <w:tc>
          <w:tcPr>
            <w:tcW w:w="4957" w:type="dxa"/>
            <w:vAlign w:val="center"/>
          </w:tcPr>
          <w:p w14:paraId="258C899F" w14:textId="77777777" w:rsidR="00F8575B" w:rsidRPr="007158CD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Petunjuk Geografi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Geographical Indicator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1B885994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58E13AD0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6632A5B2" w14:textId="77777777" w:rsidTr="00F8575B">
        <w:trPr>
          <w:trHeight w:val="584"/>
        </w:trPr>
        <w:tc>
          <w:tcPr>
            <w:tcW w:w="4957" w:type="dxa"/>
            <w:vAlign w:val="center"/>
          </w:tcPr>
          <w:p w14:paraId="58BD24E2" w14:textId="77777777" w:rsidR="00F8575B" w:rsidRPr="007158CD" w:rsidRDefault="00F8575B" w:rsidP="00F8575B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667403">
              <w:rPr>
                <w:rFonts w:ascii="Arial" w:hAnsi="Arial" w:cs="Arial"/>
                <w:bCs/>
                <w:lang w:val="ms-MY"/>
              </w:rPr>
              <w:t>Rekabentuk Susun Atur Litar Bersepadu (</w:t>
            </w:r>
            <w:r w:rsidRPr="00667403">
              <w:rPr>
                <w:rFonts w:ascii="Arial" w:hAnsi="Arial" w:cs="Arial"/>
                <w:bCs/>
                <w:i/>
                <w:lang w:val="ms-MY"/>
              </w:rPr>
              <w:t>Integrated Circuit Layout Design</w:t>
            </w:r>
            <w:r w:rsidRPr="00667403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804" w:type="dxa"/>
          </w:tcPr>
          <w:p w14:paraId="6B3CD72D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1" w:type="dxa"/>
          </w:tcPr>
          <w:p w14:paraId="1817DAD4" w14:textId="77777777" w:rsidR="00F8575B" w:rsidRPr="007158CD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</w:tbl>
    <w:p w14:paraId="400B7DB9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13E2F6CE" w14:textId="77777777" w:rsidR="00E82112" w:rsidRDefault="003755AF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b/>
          <w:i/>
          <w:iCs/>
          <w:szCs w:val="24"/>
          <w:lang w:val="ms-MY"/>
        </w:rPr>
      </w:pPr>
      <w:r>
        <w:rPr>
          <w:rFonts w:ascii="Arial" w:eastAsia="Times New Roman" w:hAnsi="Arial" w:cs="Arial"/>
          <w:b/>
          <w:i/>
          <w:iCs/>
          <w:szCs w:val="24"/>
          <w:lang w:val="ms-MY"/>
        </w:rPr>
        <w:lastRenderedPageBreak/>
        <w:t>LAMPIRAN 4</w:t>
      </w:r>
    </w:p>
    <w:p w14:paraId="0522F317" w14:textId="77777777" w:rsidR="00E82112" w:rsidRDefault="00E82112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b/>
          <w:i/>
          <w:iCs/>
          <w:szCs w:val="24"/>
          <w:lang w:val="ms-MY"/>
        </w:rPr>
      </w:pPr>
    </w:p>
    <w:p w14:paraId="28D459F3" w14:textId="77777777" w:rsidR="00E82112" w:rsidRDefault="003755AF">
      <w:pPr>
        <w:tabs>
          <w:tab w:val="left" w:pos="567"/>
        </w:tabs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  <w:r>
        <w:rPr>
          <w:rFonts w:ascii="Arial" w:eastAsia="Times New Roman" w:hAnsi="Arial" w:cs="Arial"/>
          <w:b/>
          <w:szCs w:val="24"/>
          <w:lang w:val="ms-MY"/>
        </w:rPr>
        <w:t>3.4</w:t>
      </w:r>
      <w:r>
        <w:rPr>
          <w:rFonts w:ascii="Arial" w:eastAsia="Times New Roman" w:hAnsi="Arial" w:cs="Arial"/>
          <w:b/>
          <w:szCs w:val="24"/>
          <w:lang w:val="ms-MY"/>
        </w:rPr>
        <w:tab/>
        <w:t xml:space="preserve">Pemindahan Teknologi </w:t>
      </w:r>
      <w:r w:rsidRPr="003755AF">
        <w:rPr>
          <w:rFonts w:ascii="Arial" w:eastAsia="Times New Roman" w:hAnsi="Arial" w:cs="Arial"/>
          <w:i/>
          <w:szCs w:val="24"/>
          <w:lang w:val="ms-MY"/>
        </w:rPr>
        <w:t>(15 markah)</w:t>
      </w:r>
    </w:p>
    <w:p w14:paraId="758B99A3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7303"/>
        <w:gridCol w:w="2693"/>
      </w:tblGrid>
      <w:tr w:rsidR="00F8575B" w14:paraId="6BA574A0" w14:textId="77777777" w:rsidTr="00E97854">
        <w:trPr>
          <w:trHeight w:val="500"/>
        </w:trPr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079204AB" w14:textId="77777777" w:rsidR="00F8575B" w:rsidRPr="007158CD" w:rsidRDefault="00F8575B" w:rsidP="00F857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bookmarkStart w:id="5" w:name="_Hlk75426986"/>
            <w:r w:rsidRPr="007158CD">
              <w:rPr>
                <w:rFonts w:ascii="Arial" w:hAnsi="Arial" w:cs="Arial"/>
                <w:b/>
                <w:bCs/>
                <w:lang w:val="ms-MY"/>
              </w:rPr>
              <w:t>Peringkat</w:t>
            </w:r>
          </w:p>
        </w:tc>
        <w:tc>
          <w:tcPr>
            <w:tcW w:w="7303" w:type="dxa"/>
            <w:shd w:val="clear" w:color="auto" w:fill="F2F2F2" w:themeFill="background1" w:themeFillShade="F2"/>
            <w:vAlign w:val="center"/>
          </w:tcPr>
          <w:p w14:paraId="07C9D0BE" w14:textId="77777777" w:rsidR="00F8575B" w:rsidRDefault="00F8575B" w:rsidP="00F857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Tajuk Teknologi / Inovasi / Prototaip</w:t>
            </w:r>
          </w:p>
          <w:p w14:paraId="6459BA79" w14:textId="77777777" w:rsidR="00F8575B" w:rsidRPr="008E21C6" w:rsidRDefault="00F8575B" w:rsidP="00F857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lang w:val="ms-MY"/>
              </w:rPr>
            </w:pPr>
            <w:r w:rsidRPr="008E21C6">
              <w:rPr>
                <w:rFonts w:ascii="Arial" w:hAnsi="Arial" w:cs="Arial"/>
                <w:b/>
                <w:bCs/>
                <w:i/>
                <w:lang w:val="ms-MY"/>
              </w:rPr>
              <w:t xml:space="preserve">Sila huraikan impak </w:t>
            </w:r>
            <w:r>
              <w:rPr>
                <w:rFonts w:ascii="Arial" w:hAnsi="Arial" w:cs="Arial"/>
                <w:b/>
                <w:bCs/>
                <w:i/>
                <w:lang w:val="ms-MY"/>
              </w:rPr>
              <w:t xml:space="preserve">teknologi </w:t>
            </w:r>
            <w:r w:rsidRPr="008E21C6">
              <w:rPr>
                <w:rFonts w:ascii="Arial" w:hAnsi="Arial" w:cs="Arial"/>
                <w:b/>
                <w:bCs/>
                <w:i/>
                <w:lang w:val="ms-MY"/>
              </w:rPr>
              <w:t>kepada alam sekitar, komuniti/masyarakat, ekonomi, MARDI dan negara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153AFA9" w14:textId="77777777" w:rsidR="00F8575B" w:rsidRDefault="00F8575B" w:rsidP="00F857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 Pelaksanaan</w:t>
            </w:r>
          </w:p>
          <w:p w14:paraId="6286E253" w14:textId="77777777" w:rsidR="00F8575B" w:rsidRPr="007158CD" w:rsidRDefault="00F8575B" w:rsidP="00F857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(2021-2023)</w:t>
            </w:r>
          </w:p>
        </w:tc>
      </w:tr>
      <w:bookmarkEnd w:id="5"/>
      <w:tr w:rsidR="00F8575B" w14:paraId="54DFC303" w14:textId="77777777" w:rsidTr="00594E2D">
        <w:trPr>
          <w:trHeight w:val="1520"/>
        </w:trPr>
        <w:tc>
          <w:tcPr>
            <w:tcW w:w="4316" w:type="dxa"/>
          </w:tcPr>
          <w:p w14:paraId="4577FC3C" w14:textId="77777777" w:rsidR="00F8575B" w:rsidRDefault="00F8575B" w:rsidP="00F8575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B61885">
              <w:rPr>
                <w:rFonts w:ascii="Arial" w:hAnsi="Arial" w:cs="Arial"/>
                <w:lang w:val="ms-MY"/>
              </w:rPr>
              <w:t>Komersial</w:t>
            </w:r>
          </w:p>
          <w:p w14:paraId="27146908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550E2C93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1BD0E6FC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383A1462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272CCE57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7303" w:type="dxa"/>
          </w:tcPr>
          <w:p w14:paraId="7CF4B82B" w14:textId="77777777" w:rsidR="00F8575B" w:rsidRPr="008E21C6" w:rsidRDefault="00F8575B" w:rsidP="00F8575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Tajuk Teknologi:</w:t>
            </w:r>
          </w:p>
          <w:p w14:paraId="534A3E49" w14:textId="77777777" w:rsidR="00F8575B" w:rsidRPr="008E21C6" w:rsidRDefault="00F8575B" w:rsidP="00F8575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 xml:space="preserve">Tarikh </w:t>
            </w:r>
            <w:r>
              <w:rPr>
                <w:rFonts w:ascii="Arial" w:hAnsi="Arial" w:cs="Arial"/>
                <w:lang w:val="ms-MY"/>
              </w:rPr>
              <w:t>K</w:t>
            </w:r>
            <w:r w:rsidRPr="008E21C6">
              <w:rPr>
                <w:rFonts w:ascii="Arial" w:hAnsi="Arial" w:cs="Arial"/>
                <w:lang w:val="ms-MY"/>
              </w:rPr>
              <w:t xml:space="preserve">elulusan JPPI/JPT: </w:t>
            </w:r>
          </w:p>
          <w:p w14:paraId="62444950" w14:textId="77777777" w:rsidR="00F8575B" w:rsidRPr="008E21C6" w:rsidRDefault="00F8575B" w:rsidP="00F8575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Syarikat Komersial:</w:t>
            </w:r>
          </w:p>
          <w:p w14:paraId="70BD773F" w14:textId="77777777" w:rsidR="00F8575B" w:rsidRDefault="00F8575B" w:rsidP="00F8575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 xml:space="preserve">Huraian impak </w:t>
            </w:r>
            <w:r>
              <w:rPr>
                <w:rFonts w:ascii="Arial" w:hAnsi="Arial" w:cs="Arial"/>
                <w:lang w:val="ms-MY"/>
              </w:rPr>
              <w:t>teknologi</w:t>
            </w:r>
            <w:r w:rsidRPr="008E21C6">
              <w:rPr>
                <w:rFonts w:ascii="Arial" w:hAnsi="Arial" w:cs="Arial"/>
                <w:lang w:val="ms-MY"/>
              </w:rPr>
              <w:t>:</w:t>
            </w:r>
          </w:p>
          <w:p w14:paraId="2F94AF63" w14:textId="77777777" w:rsidR="00F8575B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76193A69" w14:textId="77777777" w:rsidR="00F8575B" w:rsidRPr="00667403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8FE" w14:textId="77777777" w:rsidR="00F8575B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F8575B" w14:paraId="6D1C1928" w14:textId="77777777" w:rsidTr="00594E2D">
        <w:trPr>
          <w:trHeight w:val="1770"/>
        </w:trPr>
        <w:tc>
          <w:tcPr>
            <w:tcW w:w="4316" w:type="dxa"/>
          </w:tcPr>
          <w:p w14:paraId="274922A8" w14:textId="77777777" w:rsidR="00F8575B" w:rsidRDefault="00F8575B" w:rsidP="00F8575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8" w:hanging="284"/>
              <w:rPr>
                <w:rFonts w:ascii="Arial" w:hAnsi="Arial" w:cs="Arial"/>
                <w:lang w:val="ms-MY"/>
              </w:rPr>
            </w:pPr>
            <w:r w:rsidRPr="00B61885">
              <w:rPr>
                <w:rFonts w:ascii="Arial" w:hAnsi="Arial" w:cs="Arial"/>
                <w:lang w:val="ms-MY"/>
              </w:rPr>
              <w:t xml:space="preserve">Teknologi digunapakai tanpa Pulangan kepada MARDI (Gunaan Awam) </w:t>
            </w:r>
          </w:p>
          <w:p w14:paraId="3BC35555" w14:textId="77777777" w:rsidR="00F8575B" w:rsidRPr="00B61885" w:rsidRDefault="00F8575B" w:rsidP="00F8575B">
            <w:pPr>
              <w:pStyle w:val="ListParagraph"/>
              <w:spacing w:after="0" w:line="360" w:lineRule="auto"/>
              <w:ind w:left="318"/>
              <w:rPr>
                <w:rFonts w:ascii="Arial" w:hAnsi="Arial" w:cs="Arial"/>
                <w:lang w:val="ms-MY"/>
              </w:rPr>
            </w:pPr>
          </w:p>
          <w:p w14:paraId="4FAD7099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4BC58BCD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749118BA" w14:textId="77777777" w:rsidR="00F8575B" w:rsidRPr="007158CD" w:rsidRDefault="00F8575B" w:rsidP="00F8575B">
            <w:pPr>
              <w:spacing w:after="0" w:line="360" w:lineRule="auto"/>
              <w:rPr>
                <w:rFonts w:ascii="Arial" w:hAnsi="Arial" w:cs="Arial"/>
                <w:i/>
                <w:iCs/>
                <w:lang w:val="ms-MY"/>
              </w:rPr>
            </w:pPr>
          </w:p>
        </w:tc>
        <w:tc>
          <w:tcPr>
            <w:tcW w:w="7303" w:type="dxa"/>
          </w:tcPr>
          <w:p w14:paraId="7D6E8EED" w14:textId="77777777" w:rsidR="00F8575B" w:rsidRPr="008E21C6" w:rsidRDefault="00F8575B" w:rsidP="00F8575B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Tajuk Teknologi:</w:t>
            </w:r>
          </w:p>
          <w:p w14:paraId="156E27F1" w14:textId="77777777" w:rsidR="00F8575B" w:rsidRPr="008E21C6" w:rsidRDefault="00F8575B" w:rsidP="00F8575B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 xml:space="preserve">Tarikh </w:t>
            </w:r>
            <w:r>
              <w:rPr>
                <w:rFonts w:ascii="Arial" w:hAnsi="Arial" w:cs="Arial"/>
                <w:lang w:val="ms-MY"/>
              </w:rPr>
              <w:t>K</w:t>
            </w:r>
            <w:r w:rsidRPr="008E21C6">
              <w:rPr>
                <w:rFonts w:ascii="Arial" w:hAnsi="Arial" w:cs="Arial"/>
                <w:lang w:val="ms-MY"/>
              </w:rPr>
              <w:t xml:space="preserve">elulusan JPPI/JPT: </w:t>
            </w:r>
          </w:p>
          <w:p w14:paraId="3DFEF62F" w14:textId="77777777" w:rsidR="00F8575B" w:rsidRPr="008E21C6" w:rsidRDefault="00F8575B" w:rsidP="00F8575B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Golongan sasar:</w:t>
            </w:r>
          </w:p>
          <w:p w14:paraId="7937344D" w14:textId="77777777" w:rsidR="00F8575B" w:rsidRPr="008E21C6" w:rsidRDefault="00F8575B" w:rsidP="00F8575B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Bukti teknologi digunapakai (gambar/dokumen):</w:t>
            </w:r>
          </w:p>
          <w:p w14:paraId="55DE55E6" w14:textId="77777777" w:rsidR="00F8575B" w:rsidRDefault="00F8575B" w:rsidP="00F8575B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 xml:space="preserve">Huraian impak </w:t>
            </w:r>
            <w:r>
              <w:rPr>
                <w:rFonts w:ascii="Arial" w:hAnsi="Arial" w:cs="Arial"/>
                <w:lang w:val="ms-MY"/>
              </w:rPr>
              <w:t>teknologi</w:t>
            </w:r>
            <w:r w:rsidRPr="008E21C6">
              <w:rPr>
                <w:rFonts w:ascii="Arial" w:hAnsi="Arial" w:cs="Arial"/>
                <w:lang w:val="ms-MY"/>
              </w:rPr>
              <w:t>:</w:t>
            </w:r>
          </w:p>
          <w:p w14:paraId="4D922FFF" w14:textId="77777777" w:rsidR="00F8575B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7C482280" w14:textId="77777777" w:rsidR="00F8575B" w:rsidRPr="00667403" w:rsidRDefault="00F8575B" w:rsidP="00F8575B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2AC" w14:textId="77777777" w:rsidR="00F8575B" w:rsidRDefault="00F8575B" w:rsidP="00F8575B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</w:tbl>
    <w:p w14:paraId="69FE0A4A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51DDB557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41829921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4A396E9D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18555EE5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1E263336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3A87650D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773C73AB" w14:textId="77777777" w:rsidR="00E82112" w:rsidRDefault="00E82112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b/>
          <w:i/>
          <w:iCs/>
          <w:szCs w:val="24"/>
          <w:lang w:val="ms-MY"/>
        </w:rPr>
        <w:sectPr w:rsidR="00E82112">
          <w:headerReference w:type="default" r:id="rId12"/>
          <w:pgSz w:w="16834" w:h="11909" w:orient="landscape"/>
          <w:pgMar w:top="1139" w:right="680" w:bottom="1298" w:left="1196" w:header="720" w:footer="720" w:gutter="0"/>
          <w:cols w:space="720"/>
          <w:docGrid w:linePitch="360"/>
        </w:sectPr>
      </w:pPr>
    </w:p>
    <w:p w14:paraId="652E600E" w14:textId="77777777" w:rsidR="00E82112" w:rsidRDefault="00E82112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b/>
          <w:i/>
          <w:iCs/>
          <w:szCs w:val="24"/>
          <w:lang w:val="ms-MY"/>
        </w:rPr>
      </w:pPr>
    </w:p>
    <w:p w14:paraId="3F27D985" w14:textId="77777777" w:rsidR="00E82112" w:rsidRDefault="003755AF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b/>
          <w:szCs w:val="24"/>
          <w:lang w:val="ms-MY"/>
        </w:rPr>
      </w:pPr>
      <w:r>
        <w:rPr>
          <w:rFonts w:ascii="Arial" w:eastAsia="Times New Roman" w:hAnsi="Arial" w:cs="Arial"/>
          <w:b/>
          <w:i/>
          <w:iCs/>
          <w:szCs w:val="24"/>
          <w:lang w:val="ms-MY"/>
        </w:rPr>
        <w:t>LAMPIRAN 5</w:t>
      </w:r>
    </w:p>
    <w:p w14:paraId="76D09463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p w14:paraId="3AD98856" w14:textId="77777777" w:rsidR="00E82112" w:rsidRDefault="003755AF">
      <w:pPr>
        <w:tabs>
          <w:tab w:val="left" w:pos="567"/>
        </w:tabs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  <w:r>
        <w:rPr>
          <w:rFonts w:ascii="Arial" w:eastAsia="Times New Roman" w:hAnsi="Arial" w:cs="Arial"/>
          <w:b/>
          <w:szCs w:val="24"/>
          <w:lang w:val="ms-MY"/>
        </w:rPr>
        <w:t>3.5</w:t>
      </w:r>
      <w:r>
        <w:rPr>
          <w:rFonts w:ascii="Arial" w:eastAsia="Times New Roman" w:hAnsi="Arial" w:cs="Arial"/>
          <w:b/>
          <w:szCs w:val="24"/>
          <w:lang w:val="ms-MY"/>
        </w:rPr>
        <w:tab/>
        <w:t xml:space="preserve">Lain-lain Sumbangan </w:t>
      </w:r>
      <w:r w:rsidRPr="003755AF">
        <w:rPr>
          <w:rFonts w:ascii="Arial" w:eastAsia="Times New Roman" w:hAnsi="Arial" w:cs="Arial"/>
          <w:i/>
          <w:szCs w:val="24"/>
          <w:lang w:val="ms-MY"/>
        </w:rPr>
        <w:t>(10 markah)</w:t>
      </w:r>
    </w:p>
    <w:p w14:paraId="46501426" w14:textId="77777777" w:rsidR="00E82112" w:rsidRDefault="00E82112">
      <w:pPr>
        <w:spacing w:after="0" w:line="240" w:lineRule="auto"/>
        <w:ind w:left="-567" w:firstLine="567"/>
        <w:rPr>
          <w:rFonts w:ascii="Arial" w:eastAsia="Times New Roman" w:hAnsi="Arial" w:cs="Arial"/>
          <w:b/>
          <w:szCs w:val="24"/>
          <w:lang w:val="ms-MY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781"/>
        <w:gridCol w:w="2195"/>
      </w:tblGrid>
      <w:tr w:rsidR="00F8575B" w14:paraId="6FCE6467" w14:textId="77777777" w:rsidTr="008356D5">
        <w:trPr>
          <w:trHeight w:val="610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921C588" w14:textId="77777777" w:rsidR="00F8575B" w:rsidRPr="007158CD" w:rsidRDefault="00F8575B" w:rsidP="00F857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Bil.</w:t>
            </w:r>
          </w:p>
        </w:tc>
        <w:tc>
          <w:tcPr>
            <w:tcW w:w="6781" w:type="dxa"/>
            <w:shd w:val="clear" w:color="auto" w:fill="F2F2F2" w:themeFill="background1" w:themeFillShade="F2"/>
            <w:vAlign w:val="center"/>
          </w:tcPr>
          <w:p w14:paraId="6FA3B012" w14:textId="77777777" w:rsidR="00F8575B" w:rsidRPr="007158CD" w:rsidRDefault="00F8575B" w:rsidP="00F8575B">
            <w:pPr>
              <w:spacing w:after="0" w:line="240" w:lineRule="auto"/>
              <w:ind w:left="173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7158CD">
              <w:rPr>
                <w:rFonts w:ascii="Arial" w:eastAsia="Times New Roman" w:hAnsi="Arial" w:cs="Arial"/>
                <w:b/>
                <w:bCs/>
                <w:lang w:val="ms-MY"/>
              </w:rPr>
              <w:t>Senarai Sumbangan &amp; Maklumat Lengkap Sumbangan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75A68F2F" w14:textId="77777777" w:rsidR="00F8575B" w:rsidRDefault="00F8575B" w:rsidP="00F857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</w:t>
            </w:r>
          </w:p>
          <w:p w14:paraId="11CFE69A" w14:textId="77777777" w:rsidR="00F8575B" w:rsidRPr="007158CD" w:rsidRDefault="00F8575B" w:rsidP="00F857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(2021-2023)</w:t>
            </w:r>
          </w:p>
        </w:tc>
      </w:tr>
      <w:tr w:rsidR="00E82112" w14:paraId="79DB9599" w14:textId="77777777" w:rsidTr="003755AF">
        <w:trPr>
          <w:trHeight w:val="4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80A" w14:textId="77777777" w:rsidR="00E82112" w:rsidRDefault="003755AF" w:rsidP="00F8575B">
            <w:pPr>
              <w:spacing w:before="120" w:after="12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4F3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F01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E82112" w14:paraId="05FC079D" w14:textId="77777777" w:rsidTr="003755AF">
        <w:trPr>
          <w:trHeight w:val="4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FF6C" w14:textId="77777777" w:rsidR="00E82112" w:rsidRDefault="003755AF" w:rsidP="00F8575B">
            <w:pPr>
              <w:spacing w:before="120" w:after="12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15A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1EB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E82112" w14:paraId="1F2F5548" w14:textId="77777777" w:rsidTr="003755AF">
        <w:trPr>
          <w:trHeight w:val="4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399" w14:textId="77777777" w:rsidR="00E82112" w:rsidRDefault="003755AF" w:rsidP="00F8575B">
            <w:pPr>
              <w:spacing w:before="120" w:after="12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BF3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2C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E82112" w14:paraId="76688B6F" w14:textId="77777777" w:rsidTr="003755AF">
        <w:trPr>
          <w:trHeight w:val="4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D04" w14:textId="77777777" w:rsidR="00E82112" w:rsidRDefault="003755AF" w:rsidP="00F8575B">
            <w:pPr>
              <w:spacing w:before="120" w:after="12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5B1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F3A" w14:textId="77777777" w:rsidR="00E82112" w:rsidRDefault="00E82112" w:rsidP="00F8575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bookmarkEnd w:id="4"/>
    </w:tbl>
    <w:p w14:paraId="23BA1996" w14:textId="77777777" w:rsidR="003755AF" w:rsidRDefault="003755AF" w:rsidP="00F8575B">
      <w:pPr>
        <w:spacing w:before="120" w:after="120" w:line="240" w:lineRule="auto"/>
        <w:rPr>
          <w:rFonts w:ascii="Arial" w:hAnsi="Arial" w:cs="Arial"/>
          <w:i/>
          <w:lang w:val="ms-MY"/>
        </w:rPr>
      </w:pPr>
    </w:p>
    <w:p w14:paraId="35745780" w14:textId="77777777" w:rsidR="00F8575B" w:rsidRDefault="00F8575B" w:rsidP="00F8575B">
      <w:pPr>
        <w:spacing w:after="120" w:line="240" w:lineRule="auto"/>
        <w:rPr>
          <w:rFonts w:ascii="Arial" w:hAnsi="Arial" w:cs="Arial"/>
          <w:i/>
          <w:lang w:val="ms-MY"/>
        </w:rPr>
      </w:pPr>
      <w:bookmarkStart w:id="6" w:name="_Hlk169002190"/>
      <w:r w:rsidRPr="00F8575B">
        <w:rPr>
          <w:rFonts w:ascii="Arial" w:hAnsi="Arial" w:cs="Arial"/>
          <w:i/>
          <w:lang w:val="ms-MY"/>
        </w:rPr>
        <w:t>Pakar rujuk, konsultansi, menyelia pelajar PhD atau Master, penilai penerbitan (reviewer), editor, tenaga pengajar kursus ilmiah, panel penilai, hakim, perjawatan dalam pertubuhan/jawatan kuasa, keahlian profesional, pembentang kertas kerja dan lain-lain.</w:t>
      </w:r>
    </w:p>
    <w:p w14:paraId="4B4D9254" w14:textId="77777777" w:rsidR="00F8575B" w:rsidRDefault="00F8575B" w:rsidP="00F8575B">
      <w:pPr>
        <w:rPr>
          <w:lang w:val="ms-MY"/>
        </w:rPr>
      </w:pPr>
      <w:r>
        <w:rPr>
          <w:lang w:val="ms-MY"/>
        </w:rPr>
        <w:br w:type="page"/>
      </w:r>
    </w:p>
    <w:p w14:paraId="79F38FA2" w14:textId="77777777" w:rsidR="00CD1724" w:rsidRDefault="00CD1724" w:rsidP="00CD1724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</w:p>
    <w:p w14:paraId="0FDA2201" w14:textId="77777777" w:rsidR="00CD1724" w:rsidRDefault="00CD1724" w:rsidP="00CD1724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A46AA2">
        <w:rPr>
          <w:rFonts w:ascii="Arial" w:hAnsi="Arial" w:cs="Arial"/>
          <w:b/>
          <w:sz w:val="28"/>
          <w:lang w:val="ms-MY" w:eastAsia="x-none"/>
        </w:rPr>
        <w:t xml:space="preserve">ANUGERAH INOVASI MARDI 2024 </w:t>
      </w:r>
    </w:p>
    <w:p w14:paraId="3E57466C" w14:textId="77777777" w:rsidR="00CD1724" w:rsidRPr="00A46AA2" w:rsidRDefault="00CD1724" w:rsidP="00CD1724">
      <w:pPr>
        <w:spacing w:after="120" w:line="240" w:lineRule="auto"/>
        <w:jc w:val="center"/>
        <w:rPr>
          <w:rFonts w:ascii="Arial" w:hAnsi="Arial" w:cs="Arial"/>
          <w:b/>
          <w:lang w:val="ms-MY" w:eastAsia="x-none"/>
        </w:rPr>
      </w:pPr>
    </w:p>
    <w:p w14:paraId="353570B5" w14:textId="1D7A586A" w:rsidR="00CD1724" w:rsidRDefault="00CD1724" w:rsidP="00CD1724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sz w:val="28"/>
          <w:lang w:val="ms-MY" w:eastAsia="x-none"/>
        </w:rPr>
        <w:t>SENARAI SEMAK</w:t>
      </w:r>
    </w:p>
    <w:p w14:paraId="5E319091" w14:textId="799E8A89" w:rsidR="00CD1724" w:rsidRDefault="008C6E7F" w:rsidP="00CD1724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39D7A" wp14:editId="76968A05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5213350" cy="30480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2C75F" w14:textId="2C0E62EF" w:rsidR="00CD1724" w:rsidRPr="009721DB" w:rsidRDefault="00CD1724" w:rsidP="00CD17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D172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PROJEK PENYELIDIKAN BIDAAN LUAR TERBAIK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39D7A" id="Rectangle 1" o:spid="_x0000_s1027" style="position:absolute;left:0;text-align:left;margin-left:31.5pt;margin-top:.85pt;width:410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5sgAIAAPwEAAAOAAAAZHJzL2Uyb0RvYy54bWysVNtOGzEQfa/Uf7D8XnYTNoVGbFAURFWJ&#10;AgIqnh2v9yL5VtvJLv36Hns3ENE+Vc2DM+MZz+XMmb24HJQke+F8Z3RJZyc5JUJzU3W6KemPp+tP&#10;55T4wHTFpNGipC/C08vVxw8XvV2KuWmNrIQjCKL9srclbUOwyyzzvBWK+RNjhYaxNk6xANU1WeVY&#10;j+hKZvM8/5z1xlXWGS68x+3VaKSrFL+uBQ93de1FILKkqC2k06VzG89sdcGWjWO27fhUBvuHKhTr&#10;NJK+hrpigZGd6/4IpTrujDd1OOFGZaauOy5SD+hmlr/r5rFlVqReAI63rzD5/xeW3+7vHekqzI4S&#10;zRRG9ADQmG6kILMIT2/9El6P9t5NmocYex1qp+I/uiBDgvTlFVIxBMJxuZjPTk8XQJ7DdpoX53nC&#10;PHt7bZ0PX4VRJAoldciekGT7Gx+QEa4Hl5jMG9lV152USXHNdiMd2TOMtyjO5psivZU79d1U4/Ui&#10;xy82gkB+9B/l40BSkx4QzM/gSjgDEWvJAkRlAY3XDSVMNmA4Dy5l0CbWgKhjdVfMt2O6VN9IK9UF&#10;cFt2qqRo+60KqeMzkdg59RhBHmGNUhi2wzSTCfKtqV4wJ2dGAnvLrzvAdcN8uGcOjEXZ2MJwh6OW&#10;Br2YSaKkNe7X3+6jP4gEKyU9NgB9/twxJyiR3zQo9mVWFHFlklIszuZQ3LFle2zRO7UxmAJohOqS&#10;GP2DPIi1M+oZy7qOWWFimiP3iOikbMK4mVh3Ltbr5IY1sSzc6EfLY/AD4E/DM3N24kwA227NYVvY&#10;8h11Rt/4Upv1Lpi6S7yKSI+4gg9RwYolZkyfg7jDx3ryevtorX4DAAD//wMAUEsDBBQABgAIAAAA&#10;IQDrY16P3QAAAAcBAAAPAAAAZHJzL2Rvd25yZXYueG1sTI/BTsMwEETvSPyDtUjcqFMITQhxKoTK&#10;CTikFKlHN17iQLyOYrcN/XqWExxnZzXzplxOrhcHHEPnScF8loBAarzpqFWweXu6ykGEqMno3hMq&#10;+MYAy+r8rNSF8Ueq8bCOreAQCoVWYGMcCilDY9HpMPMDEnsffnQ6shxbaUZ95HDXy+skWUinO+IG&#10;qwd8tNh8rfdOwXZFNX3S9mXz+n66PdXz59SuMqUuL6aHexARp/j3DL/4jA4VM+38nkwQvYLFDU+J&#10;fM9AsJ3nKeudgvQuA1mV8j9/9QMAAP//AwBQSwECLQAUAAYACAAAACEAtoM4kv4AAADhAQAAEwAA&#10;AAAAAAAAAAAAAAAAAAAAW0NvbnRlbnRfVHlwZXNdLnhtbFBLAQItABQABgAIAAAAIQA4/SH/1gAA&#10;AJQBAAALAAAAAAAAAAAAAAAAAC8BAABfcmVscy8ucmVsc1BLAQItABQABgAIAAAAIQCJwl5sgAIA&#10;APwEAAAOAAAAAAAAAAAAAAAAAC4CAABkcnMvZTJvRG9jLnhtbFBLAQItABQABgAIAAAAIQDrY16P&#10;3QAAAAcBAAAPAAAAAAAAAAAAAAAAANoEAABkcnMvZG93bnJldi54bWxQSwUGAAAAAAQABADzAAAA&#10;5AUAAAAA&#10;" fillcolor="#203864" stroked="f" strokeweight="1pt">
                <v:textbox>
                  <w:txbxContent>
                    <w:p w14:paraId="0F52C75F" w14:textId="2C0E62EF" w:rsidR="00CD1724" w:rsidRPr="009721DB" w:rsidRDefault="00CD1724" w:rsidP="00CD172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D172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PROJEK PENYELIDIKAN BIDAAN LUAR TERBAIK MARDI </w:t>
                      </w:r>
                    </w:p>
                  </w:txbxContent>
                </v:textbox>
              </v:rect>
            </w:pict>
          </mc:Fallback>
        </mc:AlternateContent>
      </w:r>
    </w:p>
    <w:p w14:paraId="2E83E916" w14:textId="77777777" w:rsidR="00CD1724" w:rsidRPr="00B5656E" w:rsidRDefault="00CD1724" w:rsidP="00CD1724">
      <w:pPr>
        <w:spacing w:after="120"/>
        <w:jc w:val="center"/>
        <w:rPr>
          <w:rFonts w:ascii="Arial" w:hAnsi="Arial" w:cs="Arial"/>
          <w:b/>
          <w:sz w:val="28"/>
          <w:lang w:val="ms-MY" w:eastAsia="x-non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CD1724" w14:paraId="71C64BF8" w14:textId="77777777" w:rsidTr="00CD1724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91C5BD" w14:textId="77777777" w:rsidR="00CD1724" w:rsidRDefault="00CD1724" w:rsidP="00AB2649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145BA7D9" w14:textId="77777777" w:rsidR="00CD1724" w:rsidRPr="00667403" w:rsidRDefault="00CD1724" w:rsidP="00822E2F">
            <w:pPr>
              <w:spacing w:before="120"/>
              <w:jc w:val="center"/>
              <w:rPr>
                <w:rFonts w:ascii="Arial" w:hAnsi="Arial" w:cs="Arial"/>
                <w:b/>
                <w:lang w:val="ms-MY"/>
              </w:rPr>
            </w:pPr>
            <w:r w:rsidRPr="00667403">
              <w:rPr>
                <w:rFonts w:ascii="Arial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B42EE8D" w14:textId="77777777" w:rsidR="00CD1724" w:rsidRPr="00667403" w:rsidRDefault="00CD1724" w:rsidP="00822E2F">
            <w:pPr>
              <w:spacing w:before="12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TANDAKAN</w:t>
            </w:r>
            <w:r w:rsidRPr="00667403">
              <w:rPr>
                <w:rFonts w:ascii="Arial" w:hAnsi="Arial" w:cs="Arial"/>
                <w:b/>
                <w:lang w:val="ms-MY"/>
              </w:rPr>
              <w:t xml:space="preserve"> (/)</w:t>
            </w:r>
          </w:p>
        </w:tc>
      </w:tr>
      <w:tr w:rsidR="00CD1724" w14:paraId="221A0700" w14:textId="77777777" w:rsidTr="00CD1724">
        <w:tc>
          <w:tcPr>
            <w:tcW w:w="704" w:type="dxa"/>
            <w:vAlign w:val="center"/>
          </w:tcPr>
          <w:p w14:paraId="5F5D6480" w14:textId="77777777" w:rsidR="00CD1724" w:rsidRDefault="00CD1724" w:rsidP="00AB264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6521" w:type="dxa"/>
            <w:vAlign w:val="center"/>
          </w:tcPr>
          <w:p w14:paraId="1CE562A3" w14:textId="77777777" w:rsidR="00CD1724" w:rsidRPr="00EA662F" w:rsidRDefault="00CD1724" w:rsidP="00AB2649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 xml:space="preserve">Gambar </w:t>
            </w:r>
            <w:r>
              <w:rPr>
                <w:rFonts w:ascii="Arial" w:hAnsi="Arial" w:cs="Arial"/>
                <w:lang w:val="ms-MY"/>
              </w:rPr>
              <w:t xml:space="preserve">berkumpulan </w:t>
            </w:r>
            <w:r w:rsidRPr="00EA662F">
              <w:rPr>
                <w:rFonts w:ascii="Arial" w:hAnsi="Arial" w:cs="Arial"/>
                <w:lang w:val="ms-MY"/>
              </w:rPr>
              <w:t>(</w:t>
            </w:r>
            <w:r>
              <w:rPr>
                <w:rFonts w:ascii="Arial" w:hAnsi="Arial" w:cs="Arial"/>
                <w:lang w:val="ms-MY"/>
              </w:rPr>
              <w:t>format JPEG/PNG</w:t>
            </w:r>
            <w:r w:rsidRPr="00EA662F">
              <w:rPr>
                <w:rFonts w:ascii="Arial" w:hAnsi="Arial" w:cs="Arial"/>
                <w:lang w:val="ms-MY"/>
              </w:rPr>
              <w:t xml:space="preserve">) beresolusi tinggi </w:t>
            </w:r>
            <w:r>
              <w:rPr>
                <w:rFonts w:ascii="Arial" w:hAnsi="Arial" w:cs="Arial"/>
                <w:lang w:val="ms-MY"/>
              </w:rPr>
              <w:t>(di</w:t>
            </w:r>
            <w:r w:rsidRPr="00EA662F">
              <w:rPr>
                <w:rFonts w:ascii="Arial" w:hAnsi="Arial" w:cs="Arial"/>
                <w:lang w:val="ms-MY"/>
              </w:rPr>
              <w:t>emel kepada urusetia</w:t>
            </w:r>
            <w:r>
              <w:rPr>
                <w:rFonts w:ascii="Arial" w:hAnsi="Arial" w:cs="Arial"/>
                <w:lang w:val="ms-MY"/>
              </w:rPr>
              <w:t xml:space="preserve"> AIM 2024)</w:t>
            </w:r>
          </w:p>
        </w:tc>
        <w:tc>
          <w:tcPr>
            <w:tcW w:w="1837" w:type="dxa"/>
            <w:vAlign w:val="center"/>
          </w:tcPr>
          <w:p w14:paraId="2705BC6A" w14:textId="77777777" w:rsidR="00CD1724" w:rsidRDefault="00CD1724" w:rsidP="00AB2649">
            <w:pPr>
              <w:rPr>
                <w:rFonts w:ascii="Arial" w:hAnsi="Arial" w:cs="Arial"/>
                <w:lang w:val="ms-MY"/>
              </w:rPr>
            </w:pPr>
          </w:p>
        </w:tc>
      </w:tr>
      <w:tr w:rsidR="00CD1724" w14:paraId="0941C9B8" w14:textId="77777777" w:rsidTr="00CD1724">
        <w:tc>
          <w:tcPr>
            <w:tcW w:w="704" w:type="dxa"/>
            <w:vAlign w:val="center"/>
          </w:tcPr>
          <w:p w14:paraId="5B8B5255" w14:textId="77777777" w:rsidR="00CD1724" w:rsidRDefault="002E7B74" w:rsidP="002E7B74">
            <w:pPr>
              <w:spacing w:before="12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6521" w:type="dxa"/>
            <w:vAlign w:val="center"/>
          </w:tcPr>
          <w:p w14:paraId="0AE25DB9" w14:textId="77777777" w:rsidR="00CD1724" w:rsidRPr="00EA662F" w:rsidRDefault="002E7B74" w:rsidP="002E7B74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>Halaman pertama penerbitan yang telah diterbitkan atau yang telah menerima nombor DOI</w:t>
            </w:r>
          </w:p>
        </w:tc>
        <w:tc>
          <w:tcPr>
            <w:tcW w:w="1837" w:type="dxa"/>
            <w:vAlign w:val="center"/>
          </w:tcPr>
          <w:p w14:paraId="293249B1" w14:textId="77777777" w:rsidR="00CD1724" w:rsidRDefault="00CD1724" w:rsidP="00AB2649">
            <w:pPr>
              <w:rPr>
                <w:rFonts w:ascii="Arial" w:hAnsi="Arial" w:cs="Arial"/>
                <w:lang w:val="ms-MY"/>
              </w:rPr>
            </w:pPr>
          </w:p>
        </w:tc>
      </w:tr>
      <w:tr w:rsidR="00CD1724" w14:paraId="4EDDF409" w14:textId="77777777" w:rsidTr="00CD1724">
        <w:tc>
          <w:tcPr>
            <w:tcW w:w="704" w:type="dxa"/>
            <w:vAlign w:val="center"/>
          </w:tcPr>
          <w:p w14:paraId="3BE45715" w14:textId="77777777" w:rsidR="00CD1724" w:rsidRPr="00822E2F" w:rsidRDefault="002E7B74" w:rsidP="002E7B74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3.</w:t>
            </w:r>
          </w:p>
        </w:tc>
        <w:tc>
          <w:tcPr>
            <w:tcW w:w="6521" w:type="dxa"/>
            <w:vAlign w:val="center"/>
          </w:tcPr>
          <w:p w14:paraId="41EDA628" w14:textId="77777777" w:rsidR="00CD1724" w:rsidRPr="00822E2F" w:rsidRDefault="002E7B74" w:rsidP="002E7B74">
            <w:pPr>
              <w:spacing w:before="120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Salinan sijil anugerah yang diperolehi</w:t>
            </w:r>
          </w:p>
        </w:tc>
        <w:tc>
          <w:tcPr>
            <w:tcW w:w="1837" w:type="dxa"/>
            <w:vAlign w:val="center"/>
          </w:tcPr>
          <w:p w14:paraId="550C2B17" w14:textId="77777777" w:rsidR="00CD1724" w:rsidRPr="00822E2F" w:rsidRDefault="00CD1724" w:rsidP="00AB2649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2E7B74" w14:paraId="0A85B610" w14:textId="77777777" w:rsidTr="00CD1724">
        <w:tc>
          <w:tcPr>
            <w:tcW w:w="704" w:type="dxa"/>
            <w:vAlign w:val="center"/>
          </w:tcPr>
          <w:p w14:paraId="33E7DF94" w14:textId="77777777" w:rsidR="002E7B74" w:rsidRPr="00822E2F" w:rsidRDefault="002E7B74" w:rsidP="00AB2649">
            <w:pPr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 xml:space="preserve">4. </w:t>
            </w:r>
          </w:p>
        </w:tc>
        <w:tc>
          <w:tcPr>
            <w:tcW w:w="6521" w:type="dxa"/>
            <w:vAlign w:val="center"/>
          </w:tcPr>
          <w:p w14:paraId="6178F03A" w14:textId="77777777" w:rsidR="002E7B74" w:rsidRPr="00822E2F" w:rsidRDefault="002E7B74" w:rsidP="00AB2649">
            <w:pPr>
              <w:spacing w:before="120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Salinan dokumen harta intelek dari MyIPO atau salinan sijil IP dari Pusat CB</w:t>
            </w:r>
          </w:p>
        </w:tc>
        <w:tc>
          <w:tcPr>
            <w:tcW w:w="1837" w:type="dxa"/>
            <w:vAlign w:val="center"/>
          </w:tcPr>
          <w:p w14:paraId="77A4DB80" w14:textId="77777777" w:rsidR="002E7B74" w:rsidRPr="00822E2F" w:rsidRDefault="002E7B74" w:rsidP="00AB2649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2E7B74" w14:paraId="568E1B4A" w14:textId="77777777" w:rsidTr="00CD1724">
        <w:tc>
          <w:tcPr>
            <w:tcW w:w="704" w:type="dxa"/>
            <w:vAlign w:val="center"/>
          </w:tcPr>
          <w:p w14:paraId="46A64154" w14:textId="77777777" w:rsidR="002E7B74" w:rsidRPr="00822E2F" w:rsidRDefault="00A20451" w:rsidP="00AB2649">
            <w:pPr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5.</w:t>
            </w:r>
          </w:p>
        </w:tc>
        <w:tc>
          <w:tcPr>
            <w:tcW w:w="6521" w:type="dxa"/>
            <w:vAlign w:val="center"/>
          </w:tcPr>
          <w:p w14:paraId="73251239" w14:textId="77777777" w:rsidR="002E7B74" w:rsidRPr="00822E2F" w:rsidRDefault="00A20451" w:rsidP="00AB2649">
            <w:pPr>
              <w:spacing w:before="120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Dokumen dan maklumat kelulusan mesyuarat JPPI dan JPT pada teknologi/inovasi/prototaip yang dibangunkan</w:t>
            </w:r>
          </w:p>
        </w:tc>
        <w:tc>
          <w:tcPr>
            <w:tcW w:w="1837" w:type="dxa"/>
            <w:vAlign w:val="center"/>
          </w:tcPr>
          <w:p w14:paraId="70390552" w14:textId="77777777" w:rsidR="002E7B74" w:rsidRPr="00822E2F" w:rsidRDefault="002E7B74" w:rsidP="00AB2649">
            <w:pPr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</w:tr>
      <w:tr w:rsidR="00CD1724" w14:paraId="43C437BE" w14:textId="77777777" w:rsidTr="00CD1724">
        <w:tc>
          <w:tcPr>
            <w:tcW w:w="704" w:type="dxa"/>
            <w:vAlign w:val="center"/>
          </w:tcPr>
          <w:p w14:paraId="24B9D381" w14:textId="77777777" w:rsidR="00CD1724" w:rsidRPr="00822E2F" w:rsidRDefault="00A20451" w:rsidP="00AB2649">
            <w:pPr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6</w:t>
            </w:r>
            <w:r w:rsidR="00CD1724" w:rsidRPr="00822E2F">
              <w:rPr>
                <w:rFonts w:ascii="Arial" w:hAnsi="Arial" w:cs="Arial"/>
                <w:color w:val="000000" w:themeColor="text1"/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07F3CBBE" w14:textId="77777777" w:rsidR="00CD1724" w:rsidRPr="00822E2F" w:rsidRDefault="00A20451" w:rsidP="00AB2649">
            <w:pPr>
              <w:spacing w:before="120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Salinan dokumen pengkomersialan atau gunaan awam</w:t>
            </w:r>
          </w:p>
        </w:tc>
        <w:tc>
          <w:tcPr>
            <w:tcW w:w="1837" w:type="dxa"/>
          </w:tcPr>
          <w:p w14:paraId="2EDBDD44" w14:textId="77777777" w:rsidR="00CD1724" w:rsidRPr="00822E2F" w:rsidRDefault="00CD1724" w:rsidP="00AB2649">
            <w:pPr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</w:tr>
      <w:tr w:rsidR="00CD1724" w14:paraId="15015249" w14:textId="77777777" w:rsidTr="00CD1724">
        <w:tc>
          <w:tcPr>
            <w:tcW w:w="704" w:type="dxa"/>
            <w:vAlign w:val="center"/>
          </w:tcPr>
          <w:p w14:paraId="599B5D26" w14:textId="77777777" w:rsidR="00CD1724" w:rsidRPr="00822E2F" w:rsidRDefault="00A20451" w:rsidP="00AB2649">
            <w:pPr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7</w:t>
            </w:r>
            <w:r w:rsidR="00CD1724" w:rsidRPr="00822E2F">
              <w:rPr>
                <w:rFonts w:ascii="Arial" w:hAnsi="Arial" w:cs="Arial"/>
                <w:color w:val="000000" w:themeColor="text1"/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38514E93" w14:textId="77777777" w:rsidR="00CD1724" w:rsidRPr="00822E2F" w:rsidRDefault="00A20451" w:rsidP="00AB2649">
            <w:pPr>
              <w:spacing w:before="120"/>
              <w:rPr>
                <w:rFonts w:ascii="Arial" w:hAnsi="Arial" w:cs="Arial"/>
                <w:color w:val="000000" w:themeColor="text1"/>
                <w:lang w:val="ms-MY"/>
              </w:rPr>
            </w:pPr>
            <w:r w:rsidRPr="00822E2F">
              <w:rPr>
                <w:rFonts w:ascii="Arial" w:hAnsi="Arial" w:cs="Arial"/>
                <w:color w:val="000000" w:themeColor="text1"/>
                <w:lang w:val="ms-MY"/>
              </w:rPr>
              <w:t>Salinan dokumen atau surat lantikan yang berkaitan sumbangan pegawai (pakar rujuk, penyelia pelajar PhD atau Master, penilai penerbitan, editor, tenaga pengajar kursus ilmiah, panel penilai dan lain-lain)</w:t>
            </w:r>
          </w:p>
        </w:tc>
        <w:tc>
          <w:tcPr>
            <w:tcW w:w="1837" w:type="dxa"/>
          </w:tcPr>
          <w:p w14:paraId="22403A17" w14:textId="77777777" w:rsidR="00CD1724" w:rsidRPr="00822E2F" w:rsidRDefault="00CD1724" w:rsidP="00AB2649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bookmarkEnd w:id="6"/>
    </w:tbl>
    <w:p w14:paraId="6EBE6A65" w14:textId="77777777" w:rsidR="00CD1724" w:rsidRPr="00EE5E95" w:rsidRDefault="00CD1724" w:rsidP="00CD1724">
      <w:pPr>
        <w:rPr>
          <w:rFonts w:ascii="Arial" w:hAnsi="Arial" w:cs="Arial"/>
          <w:lang w:val="ms-MY"/>
        </w:rPr>
      </w:pPr>
    </w:p>
    <w:p w14:paraId="1A04A785" w14:textId="77777777" w:rsidR="00E82112" w:rsidRDefault="00E82112" w:rsidP="003755AF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sectPr w:rsidR="00E82112">
      <w:pgSz w:w="11909" w:h="16834"/>
      <w:pgMar w:top="680" w:right="1298" w:bottom="1196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46A9" w14:textId="77777777" w:rsidR="00E82112" w:rsidRDefault="003755AF">
      <w:pPr>
        <w:spacing w:line="240" w:lineRule="auto"/>
      </w:pPr>
      <w:r>
        <w:separator/>
      </w:r>
    </w:p>
  </w:endnote>
  <w:endnote w:type="continuationSeparator" w:id="0">
    <w:p w14:paraId="08AC7AAA" w14:textId="77777777" w:rsidR="00E82112" w:rsidRDefault="00375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D791" w14:textId="77777777" w:rsidR="00E82112" w:rsidRDefault="003755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BC83E" w14:textId="77777777" w:rsidR="00E82112" w:rsidRDefault="00E821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18"/>
        <w:szCs w:val="18"/>
      </w:rPr>
      <w:id w:val="1489830004"/>
      <w:docPartObj>
        <w:docPartGallery w:val="AutoText"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AutoText"/>
          </w:docPartObj>
        </w:sdtPr>
        <w:sdtEndPr/>
        <w:sdtContent>
          <w:p w14:paraId="0C264F70" w14:textId="77777777" w:rsidR="00E82112" w:rsidRDefault="003755AF">
            <w:pPr>
              <w:pStyle w:val="Footer"/>
              <w:jc w:val="righ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Muka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surat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daripada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34C22C18" w14:textId="77777777" w:rsidR="00CD1724" w:rsidRPr="00F8575B" w:rsidRDefault="00CD1724" w:rsidP="00CD1724">
    <w:pPr>
      <w:pStyle w:val="Footer"/>
      <w:rPr>
        <w:sz w:val="18"/>
      </w:rPr>
    </w:pPr>
    <w:proofErr w:type="spellStart"/>
    <w:r w:rsidRPr="00F8575B">
      <w:rPr>
        <w:sz w:val="18"/>
      </w:rPr>
      <w:t>Borang</w:t>
    </w:r>
    <w:proofErr w:type="spellEnd"/>
    <w:r w:rsidRPr="00F8575B">
      <w:rPr>
        <w:sz w:val="18"/>
      </w:rPr>
      <w:t xml:space="preserve"> </w:t>
    </w:r>
    <w:proofErr w:type="spellStart"/>
    <w:r w:rsidRPr="00F8575B">
      <w:rPr>
        <w:sz w:val="18"/>
      </w:rPr>
      <w:t>Pencalonan</w:t>
    </w:r>
    <w:proofErr w:type="spellEnd"/>
    <w:r w:rsidRPr="00F8575B">
      <w:rPr>
        <w:sz w:val="18"/>
      </w:rPr>
      <w:t xml:space="preserve"> AIM 2024</w:t>
    </w:r>
  </w:p>
  <w:p w14:paraId="1822553C" w14:textId="77777777" w:rsidR="00E82112" w:rsidRPr="00F8575B" w:rsidRDefault="00CD1724" w:rsidP="00CD1724">
    <w:pPr>
      <w:pStyle w:val="Footer"/>
      <w:rPr>
        <w:sz w:val="18"/>
      </w:rPr>
    </w:pPr>
    <w:proofErr w:type="spellStart"/>
    <w:r w:rsidRPr="00F8575B">
      <w:rPr>
        <w:sz w:val="18"/>
      </w:rPr>
      <w:t>Anugerah</w:t>
    </w:r>
    <w:proofErr w:type="spellEnd"/>
    <w:r w:rsidRPr="00F8575B">
      <w:rPr>
        <w:sz w:val="18"/>
      </w:rPr>
      <w:t xml:space="preserve"> </w:t>
    </w:r>
    <w:proofErr w:type="spellStart"/>
    <w:r w:rsidRPr="00F8575B">
      <w:rPr>
        <w:sz w:val="18"/>
      </w:rPr>
      <w:t>Projek</w:t>
    </w:r>
    <w:proofErr w:type="spellEnd"/>
    <w:r w:rsidRPr="00F8575B">
      <w:rPr>
        <w:sz w:val="18"/>
      </w:rPr>
      <w:t xml:space="preserve"> </w:t>
    </w:r>
    <w:proofErr w:type="spellStart"/>
    <w:r w:rsidRPr="00F8575B">
      <w:rPr>
        <w:sz w:val="18"/>
      </w:rPr>
      <w:t>Penyelidikan</w:t>
    </w:r>
    <w:proofErr w:type="spellEnd"/>
    <w:r w:rsidRPr="00F8575B">
      <w:rPr>
        <w:sz w:val="18"/>
      </w:rPr>
      <w:t xml:space="preserve"> </w:t>
    </w:r>
    <w:proofErr w:type="spellStart"/>
    <w:r w:rsidRPr="00F8575B">
      <w:rPr>
        <w:sz w:val="18"/>
      </w:rPr>
      <w:t>Bidaan</w:t>
    </w:r>
    <w:proofErr w:type="spellEnd"/>
    <w:r w:rsidRPr="00F8575B">
      <w:rPr>
        <w:sz w:val="18"/>
      </w:rPr>
      <w:t xml:space="preserve"> </w:t>
    </w:r>
    <w:proofErr w:type="spellStart"/>
    <w:r w:rsidRPr="00F8575B">
      <w:rPr>
        <w:sz w:val="18"/>
      </w:rPr>
      <w:t>Luar</w:t>
    </w:r>
    <w:proofErr w:type="spellEnd"/>
    <w:r w:rsidRPr="00F8575B">
      <w:rPr>
        <w:sz w:val="18"/>
      </w:rPr>
      <w:t xml:space="preserve"> </w:t>
    </w:r>
    <w:proofErr w:type="spellStart"/>
    <w:r w:rsidRPr="00F8575B">
      <w:rPr>
        <w:sz w:val="18"/>
      </w:rPr>
      <w:t>Terbaik</w:t>
    </w:r>
    <w:proofErr w:type="spellEnd"/>
    <w:r w:rsidRPr="00F8575B">
      <w:rPr>
        <w:sz w:val="18"/>
      </w:rPr>
      <w:t xml:space="preserve"> MARDI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955A" w14:textId="77777777" w:rsidR="00E82112" w:rsidRDefault="003755AF">
      <w:pPr>
        <w:spacing w:after="0"/>
      </w:pPr>
      <w:r>
        <w:separator/>
      </w:r>
    </w:p>
  </w:footnote>
  <w:footnote w:type="continuationSeparator" w:id="0">
    <w:p w14:paraId="69F24BE7" w14:textId="77777777" w:rsidR="00E82112" w:rsidRDefault="003755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1F1B" w14:textId="77777777" w:rsidR="00E82112" w:rsidRDefault="00E82112" w:rsidP="00EB1AA4">
    <w:pPr>
      <w:pStyle w:val="Head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EBB"/>
    <w:multiLevelType w:val="multilevel"/>
    <w:tmpl w:val="11B62EBB"/>
    <w:lvl w:ilvl="0">
      <w:start w:val="1"/>
      <w:numFmt w:val="decimal"/>
      <w:lvlText w:val="%1.0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78E"/>
    <w:multiLevelType w:val="hybridMultilevel"/>
    <w:tmpl w:val="BB4626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152"/>
    <w:multiLevelType w:val="hybridMultilevel"/>
    <w:tmpl w:val="A9664F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590D"/>
    <w:multiLevelType w:val="hybridMultilevel"/>
    <w:tmpl w:val="EFD085C0"/>
    <w:lvl w:ilvl="0" w:tplc="E092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D8C"/>
    <w:multiLevelType w:val="hybridMultilevel"/>
    <w:tmpl w:val="203027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735"/>
    <w:multiLevelType w:val="multilevel"/>
    <w:tmpl w:val="5CCB1735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0154"/>
    <w:multiLevelType w:val="hybridMultilevel"/>
    <w:tmpl w:val="2F16AE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2C8E"/>
    <w:multiLevelType w:val="hybridMultilevel"/>
    <w:tmpl w:val="107CA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B1EC3"/>
    <w:multiLevelType w:val="multilevel"/>
    <w:tmpl w:val="655B1EC3"/>
    <w:lvl w:ilvl="0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4CF"/>
    <w:multiLevelType w:val="hybridMultilevel"/>
    <w:tmpl w:val="673AA7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D7F71"/>
    <w:multiLevelType w:val="hybridMultilevel"/>
    <w:tmpl w:val="DE18DA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B5861"/>
    <w:multiLevelType w:val="multilevel"/>
    <w:tmpl w:val="7C2B586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wMLY0NDE1NTY0tzRW0lEKTi0uzszPAykwrQUADC2jECwAAAA="/>
  </w:docVars>
  <w:rsids>
    <w:rsidRoot w:val="003D3180"/>
    <w:rsid w:val="00052438"/>
    <w:rsid w:val="000C124D"/>
    <w:rsid w:val="000E78B6"/>
    <w:rsid w:val="00101B61"/>
    <w:rsid w:val="00102159"/>
    <w:rsid w:val="00131591"/>
    <w:rsid w:val="001540A3"/>
    <w:rsid w:val="00156872"/>
    <w:rsid w:val="00190A12"/>
    <w:rsid w:val="00192DB5"/>
    <w:rsid w:val="001C0AFF"/>
    <w:rsid w:val="002310CC"/>
    <w:rsid w:val="002321D7"/>
    <w:rsid w:val="00245B7A"/>
    <w:rsid w:val="002954BB"/>
    <w:rsid w:val="002D6094"/>
    <w:rsid w:val="002E7B74"/>
    <w:rsid w:val="0032185D"/>
    <w:rsid w:val="00352D99"/>
    <w:rsid w:val="00370AEA"/>
    <w:rsid w:val="003755AF"/>
    <w:rsid w:val="003B40C0"/>
    <w:rsid w:val="003D3180"/>
    <w:rsid w:val="00405DD5"/>
    <w:rsid w:val="00451B35"/>
    <w:rsid w:val="004710E4"/>
    <w:rsid w:val="004A2183"/>
    <w:rsid w:val="004B2103"/>
    <w:rsid w:val="004D528B"/>
    <w:rsid w:val="004F68CF"/>
    <w:rsid w:val="00515887"/>
    <w:rsid w:val="005400EE"/>
    <w:rsid w:val="00547552"/>
    <w:rsid w:val="005A6B11"/>
    <w:rsid w:val="005B0CAE"/>
    <w:rsid w:val="005F01C3"/>
    <w:rsid w:val="00650F40"/>
    <w:rsid w:val="00683AA8"/>
    <w:rsid w:val="006A0004"/>
    <w:rsid w:val="006F314A"/>
    <w:rsid w:val="006F5C20"/>
    <w:rsid w:val="00787D3B"/>
    <w:rsid w:val="00790CFC"/>
    <w:rsid w:val="007B730E"/>
    <w:rsid w:val="00822E2F"/>
    <w:rsid w:val="00855298"/>
    <w:rsid w:val="00876D71"/>
    <w:rsid w:val="00890409"/>
    <w:rsid w:val="008C1EE2"/>
    <w:rsid w:val="008C6E7F"/>
    <w:rsid w:val="008E6DA2"/>
    <w:rsid w:val="00927B66"/>
    <w:rsid w:val="0093365C"/>
    <w:rsid w:val="00A20451"/>
    <w:rsid w:val="00AD5C88"/>
    <w:rsid w:val="00B41CBB"/>
    <w:rsid w:val="00B52FC9"/>
    <w:rsid w:val="00B57A26"/>
    <w:rsid w:val="00B7468E"/>
    <w:rsid w:val="00BE174E"/>
    <w:rsid w:val="00BF72AE"/>
    <w:rsid w:val="00C13C12"/>
    <w:rsid w:val="00C33E69"/>
    <w:rsid w:val="00CA1D13"/>
    <w:rsid w:val="00CD1724"/>
    <w:rsid w:val="00CD316B"/>
    <w:rsid w:val="00D12060"/>
    <w:rsid w:val="00DB082C"/>
    <w:rsid w:val="00DC134E"/>
    <w:rsid w:val="00DC146E"/>
    <w:rsid w:val="00DD2A08"/>
    <w:rsid w:val="00DE7005"/>
    <w:rsid w:val="00E145C6"/>
    <w:rsid w:val="00E21B69"/>
    <w:rsid w:val="00E50A3A"/>
    <w:rsid w:val="00E55CB8"/>
    <w:rsid w:val="00E61FB1"/>
    <w:rsid w:val="00E64894"/>
    <w:rsid w:val="00E82112"/>
    <w:rsid w:val="00E872F5"/>
    <w:rsid w:val="00EB1AA4"/>
    <w:rsid w:val="00EE591F"/>
    <w:rsid w:val="00F01584"/>
    <w:rsid w:val="00F05627"/>
    <w:rsid w:val="00F34B2F"/>
    <w:rsid w:val="00F505F2"/>
    <w:rsid w:val="00F8575B"/>
    <w:rsid w:val="00F860D6"/>
    <w:rsid w:val="00F91BCD"/>
    <w:rsid w:val="00F92AF5"/>
    <w:rsid w:val="00F97F10"/>
    <w:rsid w:val="00FA23F6"/>
    <w:rsid w:val="530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D863B"/>
  <w15:docId w15:val="{F5D22ACE-34B8-4085-A87A-07C2FF5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00" w:line="240" w:lineRule="auto"/>
      <w:ind w:left="720"/>
      <w:outlineLvl w:val="0"/>
    </w:pPr>
    <w:rPr>
      <w:rFonts w:ascii="Arial" w:eastAsia="Times New Roman" w:hAnsi="Arial"/>
      <w:b/>
      <w:bCs/>
      <w:sz w:val="28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EB1AA4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basedOn w:val="DefaultParagraphFont"/>
    <w:autoRedefine/>
    <w:qFormat/>
  </w:style>
  <w:style w:type="table" w:styleId="TableGrid">
    <w:name w:val="Table Grid"/>
    <w:basedOn w:val="TableNormal"/>
    <w:autoRedefine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Calibri" w:eastAsia="Calibri" w:hAnsi="Calibri" w:cs="Times New Roman"/>
      <w:lang w:val="en-MY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sid w:val="00EB1AA4"/>
    <w:rPr>
      <w:rFonts w:ascii="Arial" w:eastAsia="Calibri" w:hAnsi="Arial" w:cs="Arial"/>
      <w:b/>
      <w:sz w:val="24"/>
      <w:szCs w:val="2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TableGrid1">
    <w:name w:val="Table Grid1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Arial" w:eastAsia="Times New Roman" w:hAnsi="Arial" w:cs="Times New Roman"/>
      <w:b/>
      <w:bCs/>
      <w:sz w:val="28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3755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A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lau@mardi.gov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biatul@mardi.gov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HANISA HOSNI</dc:creator>
  <cp:lastModifiedBy>Nur Azura Mohd Said</cp:lastModifiedBy>
  <cp:revision>15</cp:revision>
  <cp:lastPrinted>2024-06-27T05:27:00Z</cp:lastPrinted>
  <dcterms:created xsi:type="dcterms:W3CDTF">2024-05-30T08:20:00Z</dcterms:created>
  <dcterms:modified xsi:type="dcterms:W3CDTF">2024-06-27T05:28:00Z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E452E25BA85F424699773FDB66D5E395_13</vt:lpwstr>
  </property>
</Properties>
</file>